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6FF9" w14:textId="77777777" w:rsidR="00DC7C15" w:rsidRPr="00816441" w:rsidRDefault="00DC7C15" w:rsidP="00DC7C15">
      <w:pPr>
        <w:jc w:val="center"/>
        <w:rPr>
          <w:sz w:val="28"/>
          <w:szCs w:val="28"/>
          <w:lang w:val="lv-LV"/>
        </w:rPr>
      </w:pPr>
    </w:p>
    <w:p w14:paraId="4125828B" w14:textId="77777777" w:rsidR="00EC268A" w:rsidRPr="00816441" w:rsidRDefault="00DC7C15" w:rsidP="00DC7C15">
      <w:pPr>
        <w:jc w:val="center"/>
        <w:rPr>
          <w:rFonts w:ascii="Arial" w:hAnsi="Arial" w:cs="Arial"/>
          <w:sz w:val="28"/>
          <w:szCs w:val="28"/>
          <w:lang w:val="lv-LV"/>
        </w:rPr>
      </w:pPr>
      <w:r w:rsidRPr="00816441">
        <w:rPr>
          <w:rFonts w:ascii="Arial" w:hAnsi="Arial" w:cs="Arial"/>
          <w:sz w:val="28"/>
          <w:szCs w:val="28"/>
          <w:lang w:val="lv-LV"/>
        </w:rPr>
        <w:t>2023.gada Olaines novada atklātais čempionāts badminton</w:t>
      </w:r>
      <w:r w:rsidR="00A41AB0" w:rsidRPr="00816441">
        <w:rPr>
          <w:rFonts w:ascii="Arial" w:hAnsi="Arial" w:cs="Arial"/>
          <w:sz w:val="28"/>
          <w:szCs w:val="28"/>
          <w:lang w:val="lv-LV"/>
        </w:rPr>
        <w:t>ā</w:t>
      </w:r>
    </w:p>
    <w:p w14:paraId="570DD53A" w14:textId="77777777" w:rsidR="00DC7C15" w:rsidRPr="00816441" w:rsidRDefault="00DC7C15" w:rsidP="00DC7C15">
      <w:pPr>
        <w:jc w:val="center"/>
        <w:rPr>
          <w:sz w:val="28"/>
          <w:szCs w:val="28"/>
          <w:lang w:val="lv-LV"/>
        </w:rPr>
      </w:pPr>
    </w:p>
    <w:p w14:paraId="48B9FDE4" w14:textId="77777777"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Mērķis un uzdevumi</w:t>
      </w:r>
    </w:p>
    <w:p w14:paraId="224DFC48"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 Popularizēt badmintonu starp visu līmeņu spēlētājiem Olaines novadā, kā arī citās pilsētās un novados; </w:t>
      </w:r>
    </w:p>
    <w:p w14:paraId="24D41194"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Veidot stabilas badmintona spēles tradīcijas Olaines novadā; </w:t>
      </w:r>
    </w:p>
    <w:p w14:paraId="76B30FD0"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Nodrošināt aktīvu brīvā laika pavadīšanas iespēju Olaines novadā; </w:t>
      </w:r>
    </w:p>
    <w:p w14:paraId="4E728F7B"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Piesaistīt spējīgus dalībniekus no citām pilsētām un novadiem, lai celtu čempionāta kopējo līmeni.</w:t>
      </w:r>
    </w:p>
    <w:p w14:paraId="1BF73156" w14:textId="77777777"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Laiks un vieta </w:t>
      </w:r>
    </w:p>
    <w:p w14:paraId="752C66F0" w14:textId="55671320"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Sac</w:t>
      </w:r>
      <w:r w:rsidR="001761DD" w:rsidRPr="00816441">
        <w:rPr>
          <w:rFonts w:ascii="Arial" w:hAnsi="Arial" w:cs="Arial"/>
          <w:sz w:val="20"/>
          <w:szCs w:val="20"/>
          <w:lang w:val="lv-LV"/>
        </w:rPr>
        <w:t>ensības notiks 2023</w:t>
      </w:r>
      <w:r w:rsidRPr="00816441">
        <w:rPr>
          <w:rFonts w:ascii="Arial" w:hAnsi="Arial" w:cs="Arial"/>
          <w:sz w:val="20"/>
          <w:szCs w:val="20"/>
          <w:lang w:val="lv-LV"/>
        </w:rPr>
        <w:t>. gada 1</w:t>
      </w:r>
      <w:r w:rsidR="006A1CFC" w:rsidRPr="00816441">
        <w:rPr>
          <w:rFonts w:ascii="Arial" w:hAnsi="Arial" w:cs="Arial"/>
          <w:sz w:val="20"/>
          <w:szCs w:val="20"/>
          <w:lang w:val="lv-LV"/>
        </w:rPr>
        <w:t>8</w:t>
      </w:r>
      <w:r w:rsidRPr="00816441">
        <w:rPr>
          <w:rFonts w:ascii="Arial" w:hAnsi="Arial" w:cs="Arial"/>
          <w:sz w:val="20"/>
          <w:szCs w:val="20"/>
          <w:lang w:val="lv-LV"/>
        </w:rPr>
        <w:t>.-</w:t>
      </w:r>
      <w:r w:rsidR="00546CFB" w:rsidRPr="00816441">
        <w:rPr>
          <w:rFonts w:ascii="Arial" w:hAnsi="Arial" w:cs="Arial"/>
          <w:sz w:val="20"/>
          <w:szCs w:val="20"/>
          <w:lang w:val="lv-LV"/>
        </w:rPr>
        <w:t xml:space="preserve"> 1</w:t>
      </w:r>
      <w:r w:rsidR="006A1CFC" w:rsidRPr="00816441">
        <w:rPr>
          <w:rFonts w:ascii="Arial" w:hAnsi="Arial" w:cs="Arial"/>
          <w:sz w:val="20"/>
          <w:szCs w:val="20"/>
          <w:lang w:val="lv-LV"/>
        </w:rPr>
        <w:t>9</w:t>
      </w:r>
      <w:r w:rsidRPr="00816441">
        <w:rPr>
          <w:rFonts w:ascii="Arial" w:hAnsi="Arial" w:cs="Arial"/>
          <w:sz w:val="20"/>
          <w:szCs w:val="20"/>
          <w:lang w:val="lv-LV"/>
        </w:rPr>
        <w:t>. februārī</w:t>
      </w:r>
      <w:r w:rsidR="00546CFB" w:rsidRPr="00816441">
        <w:rPr>
          <w:rFonts w:ascii="Arial" w:hAnsi="Arial" w:cs="Arial"/>
          <w:sz w:val="20"/>
          <w:szCs w:val="20"/>
          <w:lang w:val="lv-LV"/>
        </w:rPr>
        <w:t xml:space="preserve">. </w:t>
      </w:r>
      <w:r w:rsidRPr="00816441">
        <w:rPr>
          <w:rFonts w:ascii="Arial" w:hAnsi="Arial" w:cs="Arial"/>
          <w:sz w:val="20"/>
          <w:szCs w:val="20"/>
          <w:lang w:val="lv-LV"/>
        </w:rPr>
        <w:t xml:space="preserve">Norises vieta: Jaunolaines Sporta namā, Meža ielā 2b, </w:t>
      </w:r>
      <w:r w:rsidR="00816441" w:rsidRPr="00816441">
        <w:rPr>
          <w:rFonts w:ascii="Arial" w:hAnsi="Arial" w:cs="Arial"/>
          <w:sz w:val="20"/>
          <w:szCs w:val="20"/>
          <w:lang w:val="lv-LV"/>
        </w:rPr>
        <w:t>Jauno</w:t>
      </w:r>
      <w:r w:rsidRPr="00816441">
        <w:rPr>
          <w:rFonts w:ascii="Arial" w:hAnsi="Arial" w:cs="Arial"/>
          <w:sz w:val="20"/>
          <w:szCs w:val="20"/>
          <w:lang w:val="lv-LV"/>
        </w:rPr>
        <w:t>lainē;</w:t>
      </w:r>
    </w:p>
    <w:p w14:paraId="4375F5F4"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 Sacensību sākums plkst. </w:t>
      </w:r>
      <w:r w:rsidR="001761DD" w:rsidRPr="00816441">
        <w:rPr>
          <w:rFonts w:ascii="Arial" w:hAnsi="Arial" w:cs="Arial"/>
          <w:sz w:val="20"/>
          <w:szCs w:val="20"/>
          <w:lang w:val="lv-LV"/>
        </w:rPr>
        <w:t>9</w:t>
      </w:r>
      <w:r w:rsidRPr="00816441">
        <w:rPr>
          <w:rFonts w:ascii="Arial" w:hAnsi="Arial" w:cs="Arial"/>
          <w:sz w:val="20"/>
          <w:szCs w:val="20"/>
          <w:lang w:val="lv-LV"/>
        </w:rPr>
        <w:t>:00.</w:t>
      </w:r>
    </w:p>
    <w:p w14:paraId="1F6979B8" w14:textId="77777777"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Vadība </w:t>
      </w:r>
    </w:p>
    <w:p w14:paraId="2C6F46C9"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Sacensības organizē Olaines Sporta centrs sadarbībā ar biedrību “Sporta Klubs Olaine”,; </w:t>
      </w:r>
    </w:p>
    <w:p w14:paraId="43FB56AD"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w:t>
      </w:r>
      <w:bookmarkStart w:id="0" w:name="_Hlk125025091"/>
      <w:r w:rsidRPr="00816441">
        <w:rPr>
          <w:rFonts w:ascii="Arial" w:hAnsi="Arial" w:cs="Arial"/>
          <w:sz w:val="20"/>
          <w:szCs w:val="20"/>
          <w:lang w:val="lv-LV"/>
        </w:rPr>
        <w:t>Galvenie tiesneši: Andrejs Šlikovs (29352398) un Vladimirs Šlikovs (26765667)</w:t>
      </w:r>
      <w:bookmarkEnd w:id="0"/>
      <w:r w:rsidRPr="00816441">
        <w:rPr>
          <w:rFonts w:ascii="Arial" w:hAnsi="Arial" w:cs="Arial"/>
          <w:sz w:val="20"/>
          <w:szCs w:val="20"/>
          <w:lang w:val="lv-LV"/>
        </w:rPr>
        <w:t>.</w:t>
      </w:r>
    </w:p>
    <w:p w14:paraId="1C38F388" w14:textId="77777777"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Dalībnieki </w:t>
      </w:r>
    </w:p>
    <w:p w14:paraId="4FE36339"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w:t>
      </w:r>
      <w:bookmarkStart w:id="1" w:name="_Hlk125024869"/>
      <w:r w:rsidRPr="00816441">
        <w:rPr>
          <w:rFonts w:ascii="Arial" w:hAnsi="Arial" w:cs="Arial"/>
          <w:sz w:val="20"/>
          <w:szCs w:val="20"/>
          <w:lang w:val="lv-LV"/>
        </w:rPr>
        <w:t xml:space="preserve">Sacensībās var piedalīties visi badmintona spēles interesenti no Olaines novada un citām pilsētām, novadiem; </w:t>
      </w:r>
      <w:bookmarkEnd w:id="1"/>
    </w:p>
    <w:p w14:paraId="61627219"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Katrs dalībnieks ir atbildīgs par savu veselības stāvokli un fiziskās sagatavotības atbilstību slodzei, ko ar parakstu apliecina dalībnieka pieteikumā ierodoties uz sacensībām; </w:t>
      </w:r>
    </w:p>
    <w:p w14:paraId="18C0149B" w14:textId="2EF55BD8"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Spēlētāji, piesakoties sacensībām, apliecina, ka uzņemas pilnu atbildību par savu veselības stāvokli un neiebilst savu personas datu (vārds, uzvārds, dzimšanas gads) izmantošanai rezultātu apkopošanā un publicēšanā mājaslapā www.olainessports.lv, kā arī fotogrāfiju publicēšanai</w:t>
      </w:r>
      <w:r w:rsidR="00816441">
        <w:rPr>
          <w:rFonts w:ascii="Arial" w:hAnsi="Arial" w:cs="Arial"/>
          <w:sz w:val="20"/>
          <w:szCs w:val="20"/>
          <w:lang w:val="lv-LV"/>
        </w:rPr>
        <w:t xml:space="preserve"> Olaines Sporta centra</w:t>
      </w:r>
      <w:r w:rsidRPr="00816441">
        <w:rPr>
          <w:rFonts w:ascii="Arial" w:hAnsi="Arial" w:cs="Arial"/>
          <w:sz w:val="20"/>
          <w:szCs w:val="20"/>
          <w:lang w:val="lv-LV"/>
        </w:rPr>
        <w:t xml:space="preserve"> Facebook lapā</w:t>
      </w:r>
      <w:r w:rsidR="00816441">
        <w:rPr>
          <w:rFonts w:ascii="Arial" w:hAnsi="Arial" w:cs="Arial"/>
          <w:sz w:val="20"/>
          <w:szCs w:val="20"/>
          <w:lang w:val="lv-LV"/>
        </w:rPr>
        <w:t xml:space="preserve"> un Instagram kontā</w:t>
      </w:r>
      <w:r w:rsidRPr="00816441">
        <w:rPr>
          <w:rFonts w:ascii="Arial" w:hAnsi="Arial" w:cs="Arial"/>
          <w:sz w:val="20"/>
          <w:szCs w:val="20"/>
          <w:lang w:val="lv-LV"/>
        </w:rPr>
        <w:t xml:space="preserve">; </w:t>
      </w:r>
    </w:p>
    <w:p w14:paraId="1BE34AE3"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Dalībnieki, piesakoties sacensībām, apliecina, ka ir iepazinušies un ievēros sporta objekta iekšējās kārtības noteikumus;</w:t>
      </w:r>
    </w:p>
    <w:p w14:paraId="79BCB25D" w14:textId="753751E0"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Disciplīn</w:t>
      </w:r>
      <w:r w:rsidR="00816441">
        <w:rPr>
          <w:rFonts w:ascii="Arial" w:hAnsi="Arial" w:cs="Arial"/>
          <w:b/>
          <w:sz w:val="20"/>
          <w:szCs w:val="20"/>
          <w:lang w:val="lv-LV"/>
        </w:rPr>
        <w:t>a</w:t>
      </w:r>
      <w:r w:rsidRPr="00816441">
        <w:rPr>
          <w:rFonts w:ascii="Arial" w:hAnsi="Arial" w:cs="Arial"/>
          <w:b/>
          <w:sz w:val="20"/>
          <w:szCs w:val="20"/>
          <w:lang w:val="lv-LV"/>
        </w:rPr>
        <w:t xml:space="preserve">s </w:t>
      </w:r>
    </w:p>
    <w:p w14:paraId="57139A10"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w:t>
      </w:r>
      <w:bookmarkStart w:id="2" w:name="_Hlk125024902"/>
      <w:r w:rsidRPr="00816441">
        <w:rPr>
          <w:rFonts w:ascii="Arial" w:hAnsi="Arial" w:cs="Arial"/>
          <w:sz w:val="20"/>
          <w:szCs w:val="20"/>
          <w:lang w:val="lv-LV"/>
        </w:rPr>
        <w:t xml:space="preserve">Vienspēles vīriešiem un sievietēm Elites un Tautas klase (ja būs pietiekams cilvēku skaits). </w:t>
      </w:r>
    </w:p>
    <w:p w14:paraId="260A3074"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Dubultspēles vīriešiem, sievietēm: Elites un Tautas klase (ja būs pietiekams cilvēku skaits).</w:t>
      </w:r>
    </w:p>
    <w:p w14:paraId="6FF1A768"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xml:space="preserve">• Jauktas dubultspēles Elites un Tautas klase (ja būs pietiekams cilvēku skaits). </w:t>
      </w:r>
    </w:p>
    <w:p w14:paraId="24B035BF" w14:textId="77777777" w:rsidR="00DC7C15" w:rsidRPr="00816441" w:rsidRDefault="00DC7C15" w:rsidP="00DC7C15">
      <w:pPr>
        <w:pStyle w:val="ListParagraph"/>
        <w:rPr>
          <w:rFonts w:ascii="Arial" w:hAnsi="Arial" w:cs="Arial"/>
          <w:sz w:val="20"/>
          <w:szCs w:val="20"/>
          <w:lang w:val="lv-LV"/>
        </w:rPr>
      </w:pPr>
      <w:r w:rsidRPr="00816441">
        <w:rPr>
          <w:rFonts w:ascii="Arial" w:hAnsi="Arial" w:cs="Arial"/>
          <w:sz w:val="20"/>
          <w:szCs w:val="20"/>
          <w:lang w:val="lv-LV"/>
        </w:rPr>
        <w:t>• Pie nepietiekoša dalībnieku skaita, grupas un kategorijas var tikt apvienotas vai neiekļautas.</w:t>
      </w:r>
    </w:p>
    <w:bookmarkEnd w:id="2"/>
    <w:p w14:paraId="170AA8B2" w14:textId="77777777" w:rsidR="00DC7C15" w:rsidRPr="00816441" w:rsidRDefault="00DC7C15" w:rsidP="00DC7C15">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Dalības maksa </w:t>
      </w:r>
    </w:p>
    <w:p w14:paraId="0EF67302" w14:textId="77777777" w:rsidR="00DC7C15" w:rsidRPr="00816441" w:rsidRDefault="00DC7C15" w:rsidP="008B7E55">
      <w:pPr>
        <w:pStyle w:val="ListParagraph"/>
        <w:rPr>
          <w:rFonts w:ascii="Arial" w:hAnsi="Arial" w:cs="Arial"/>
          <w:sz w:val="20"/>
          <w:szCs w:val="20"/>
          <w:lang w:val="lv-LV"/>
        </w:rPr>
      </w:pPr>
      <w:r w:rsidRPr="00816441">
        <w:rPr>
          <w:rFonts w:ascii="Arial" w:hAnsi="Arial" w:cs="Arial"/>
          <w:sz w:val="20"/>
          <w:szCs w:val="20"/>
          <w:lang w:val="lv-LV"/>
        </w:rPr>
        <w:t xml:space="preserve">• </w:t>
      </w:r>
      <w:r w:rsidR="008B7E55" w:rsidRPr="00816441">
        <w:rPr>
          <w:rFonts w:ascii="Arial" w:hAnsi="Arial" w:cs="Arial"/>
          <w:sz w:val="20"/>
          <w:szCs w:val="20"/>
          <w:lang w:val="lv-LV"/>
        </w:rPr>
        <w:t>Olaines novada iedzīvotājiem bezmaksas</w:t>
      </w:r>
    </w:p>
    <w:p w14:paraId="1FA6CC00" w14:textId="77777777" w:rsidR="00605395" w:rsidRPr="00816441" w:rsidRDefault="00605395" w:rsidP="00DC7C15">
      <w:pPr>
        <w:pStyle w:val="ListParagraph"/>
        <w:rPr>
          <w:rFonts w:ascii="Arial" w:hAnsi="Arial" w:cs="Arial"/>
          <w:sz w:val="20"/>
          <w:szCs w:val="20"/>
          <w:lang w:val="lv-LV"/>
        </w:rPr>
      </w:pPr>
    </w:p>
    <w:p w14:paraId="5CECDF49" w14:textId="77777777" w:rsidR="001618C0" w:rsidRPr="00816441" w:rsidRDefault="00DC7C15" w:rsidP="001618C0">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Pieteikumi </w:t>
      </w:r>
    </w:p>
    <w:p w14:paraId="063ED1B5" w14:textId="54594D45" w:rsidR="001761DD" w:rsidRPr="00816441" w:rsidRDefault="00DC7C15" w:rsidP="00A41AB0">
      <w:pPr>
        <w:pStyle w:val="ListParagraph"/>
        <w:rPr>
          <w:rFonts w:ascii="Arial" w:hAnsi="Arial" w:cs="Arial"/>
          <w:sz w:val="20"/>
          <w:szCs w:val="20"/>
          <w:lang w:val="lv-LV"/>
        </w:rPr>
      </w:pPr>
      <w:r w:rsidRPr="00816441">
        <w:rPr>
          <w:rFonts w:ascii="Arial" w:hAnsi="Arial" w:cs="Arial"/>
          <w:sz w:val="20"/>
          <w:szCs w:val="20"/>
          <w:lang w:val="lv-LV"/>
        </w:rPr>
        <w:t xml:space="preserve">• </w:t>
      </w:r>
      <w:bookmarkStart w:id="3" w:name="_Hlk125025020"/>
      <w:r w:rsidRPr="00816441">
        <w:rPr>
          <w:rFonts w:ascii="Arial" w:hAnsi="Arial" w:cs="Arial"/>
          <w:sz w:val="20"/>
          <w:szCs w:val="20"/>
          <w:lang w:val="lv-LV"/>
        </w:rPr>
        <w:t>Dalība čempionātā jāpiesaka iepriekš pa e-p</w:t>
      </w:r>
      <w:r w:rsidR="001761DD" w:rsidRPr="00816441">
        <w:rPr>
          <w:rFonts w:ascii="Arial" w:hAnsi="Arial" w:cs="Arial"/>
          <w:sz w:val="20"/>
          <w:szCs w:val="20"/>
          <w:lang w:val="lv-LV"/>
        </w:rPr>
        <w:t xml:space="preserve">astu a73olaine@gmail.com līdz </w:t>
      </w:r>
      <w:r w:rsidR="00546CFB" w:rsidRPr="00816441">
        <w:rPr>
          <w:rFonts w:ascii="Arial" w:hAnsi="Arial" w:cs="Arial"/>
          <w:sz w:val="20"/>
          <w:szCs w:val="20"/>
          <w:lang w:val="lv-LV"/>
        </w:rPr>
        <w:t>1</w:t>
      </w:r>
      <w:r w:rsidR="006A1CFC" w:rsidRPr="00816441">
        <w:rPr>
          <w:rFonts w:ascii="Arial" w:hAnsi="Arial" w:cs="Arial"/>
          <w:sz w:val="20"/>
          <w:szCs w:val="20"/>
          <w:lang w:val="lv-LV"/>
        </w:rPr>
        <w:t>6</w:t>
      </w:r>
      <w:r w:rsidR="001761DD" w:rsidRPr="00816441">
        <w:rPr>
          <w:rFonts w:ascii="Arial" w:hAnsi="Arial" w:cs="Arial"/>
          <w:sz w:val="20"/>
          <w:szCs w:val="20"/>
          <w:lang w:val="lv-LV"/>
        </w:rPr>
        <w:t>.02.2023</w:t>
      </w:r>
      <w:r w:rsidR="00A41AB0" w:rsidRPr="00816441">
        <w:rPr>
          <w:rFonts w:ascii="Arial" w:hAnsi="Arial" w:cs="Arial"/>
          <w:sz w:val="20"/>
          <w:szCs w:val="20"/>
          <w:lang w:val="lv-LV"/>
        </w:rPr>
        <w:t>.</w:t>
      </w:r>
      <w:r w:rsidRPr="00816441">
        <w:rPr>
          <w:rFonts w:ascii="Arial" w:hAnsi="Arial" w:cs="Arial"/>
          <w:sz w:val="20"/>
          <w:szCs w:val="20"/>
          <w:lang w:val="lv-LV"/>
        </w:rPr>
        <w:t xml:space="preserve"> plkst. 22:00 vai telefoniski, zvanot vai sūtot ziņu Galvenajiem tiesnešiem.</w:t>
      </w:r>
    </w:p>
    <w:bookmarkEnd w:id="3"/>
    <w:p w14:paraId="32FFCC98" w14:textId="77777777" w:rsidR="001618C0" w:rsidRPr="00816441" w:rsidRDefault="001618C0" w:rsidP="001618C0">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Izcīņas kārtība </w:t>
      </w:r>
    </w:p>
    <w:p w14:paraId="1A58B3C5"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xml:space="preserve">• Visi dalībnieki, saskaņā ar aktuālo Latvijas badmintona reitingu, tiks sadalīti apakšgrupās, atkarībā no ieradušos dalībnieku skaita. Tālāko sacensību kārtību noteiks Galvenie tiesneši. </w:t>
      </w:r>
    </w:p>
    <w:p w14:paraId="57F54A28"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xml:space="preserve">• Ja grupas turnīrā 2 vai vairāk spēlētājiem apakšgrupā ir vienāds punktu skaits, kā arī setu attiecība, tad tiek skaitīta mazo punktu attiecība, bet, ja arī tajā ir līdzsvars, tad augstāku vietu ieņem spēlētājs ar zemāku reitingu. </w:t>
      </w:r>
    </w:p>
    <w:p w14:paraId="782AC635"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Sacensību rezultāti tiks iekļauti Latvijas badmintona reitingā ar mainīgo koeficientu, atkarībā no spēlētāju skaita un meistarības grupas.</w:t>
      </w:r>
    </w:p>
    <w:p w14:paraId="1C02CBC1" w14:textId="77777777" w:rsidR="001618C0" w:rsidRPr="00816441" w:rsidRDefault="001618C0" w:rsidP="001618C0">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Noteikumi </w:t>
      </w:r>
    </w:p>
    <w:p w14:paraId="324F5F31"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xml:space="preserve">• Sacensības notiek pēc starptautiskiem badmintona sacensību noteikumiem; Visas spēles notiek līdz 2 setu 21.punkta uzvarai; </w:t>
      </w:r>
    </w:p>
    <w:p w14:paraId="2A03977F"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lastRenderedPageBreak/>
        <w:t>• Sacensību laikā ir jāievēro Olaines Sporta nama iekšējās kārtības noteikumi. Par iekšējās kārtības noteikumu neievērošanu sacensību dalībnieki var tikt brīdināti, kā arī nepielaisti turpmākajām sacensībām.</w:t>
      </w:r>
    </w:p>
    <w:p w14:paraId="66D79B8E" w14:textId="77777777" w:rsidR="001618C0" w:rsidRPr="00816441" w:rsidRDefault="001618C0" w:rsidP="001618C0">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Epidemioloģiskās drošības noteikumi </w:t>
      </w:r>
    </w:p>
    <w:p w14:paraId="78778E2B"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Sacensības notiek saskaņā ar tobrīd valstī spēkā esošiem epidemioloģiskās drošības noteikumiem, ievērojot Noteikumos paredzētās drošības pasākumus un prasības kā sacensību dalībniekiem, tā organizatoriem.</w:t>
      </w:r>
    </w:p>
    <w:p w14:paraId="1D9603EE"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Atbildīgā persona par epidemioloģisko ierobežojumu un drošības noteikumu ievērošanu: Andrejs Šlikovs (29352398).</w:t>
      </w:r>
    </w:p>
    <w:p w14:paraId="1F218220" w14:textId="77777777" w:rsidR="001618C0" w:rsidRPr="00816441" w:rsidRDefault="001618C0" w:rsidP="001618C0">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Apbalvošana </w:t>
      </w:r>
    </w:p>
    <w:p w14:paraId="6389D619"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Elites grupā 1., 2. un 3. vieta sievietēm un vīriešiem vienspēlēs, dubultspēlēs un jauktajās dubultspēlēs tiks apbalvota ar medaļām un pieminas balvām no sacensību sponsoriem.</w:t>
      </w:r>
    </w:p>
    <w:p w14:paraId="39E75A12" w14:textId="37031290"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xml:space="preserve"> • Tautas grupā 1., 2. un</w:t>
      </w:r>
      <w:r w:rsidR="00816441" w:rsidRPr="00816441">
        <w:rPr>
          <w:rFonts w:ascii="Arial" w:hAnsi="Arial" w:cs="Arial"/>
          <w:sz w:val="20"/>
          <w:szCs w:val="20"/>
          <w:lang w:val="lv-LV"/>
        </w:rPr>
        <w:t xml:space="preserve"> </w:t>
      </w:r>
      <w:r w:rsidRPr="00816441">
        <w:rPr>
          <w:rFonts w:ascii="Arial" w:hAnsi="Arial" w:cs="Arial"/>
          <w:sz w:val="20"/>
          <w:szCs w:val="20"/>
          <w:lang w:val="lv-LV"/>
        </w:rPr>
        <w:t xml:space="preserve">3. vieta sieviešu un vīriešu vienspēlēs, dubultspēlēs un jauktajās dubultspēlēs tiks apbalvota ar medaļām un pieminas balvām no sacensību sponsoriem. </w:t>
      </w:r>
    </w:p>
    <w:p w14:paraId="7B7727F9" w14:textId="77777777" w:rsidR="001618C0" w:rsidRPr="00816441" w:rsidRDefault="001618C0" w:rsidP="001618C0">
      <w:pPr>
        <w:pStyle w:val="ListParagraph"/>
        <w:rPr>
          <w:rFonts w:ascii="Arial" w:hAnsi="Arial" w:cs="Arial"/>
          <w:sz w:val="20"/>
          <w:szCs w:val="20"/>
          <w:lang w:val="lv-LV"/>
        </w:rPr>
      </w:pPr>
      <w:r w:rsidRPr="00816441">
        <w:rPr>
          <w:rFonts w:ascii="Arial" w:hAnsi="Arial" w:cs="Arial"/>
          <w:sz w:val="20"/>
          <w:szCs w:val="20"/>
          <w:lang w:val="lv-LV"/>
        </w:rPr>
        <w:t>• Tiks apbalvots ar vērtīgām balvām arī labākais seniors vecuma grupās 55+ .</w:t>
      </w:r>
    </w:p>
    <w:p w14:paraId="25456795" w14:textId="77777777" w:rsidR="001761DD" w:rsidRPr="00816441" w:rsidRDefault="001761DD" w:rsidP="001761DD">
      <w:pPr>
        <w:pStyle w:val="ListParagraph"/>
        <w:numPr>
          <w:ilvl w:val="0"/>
          <w:numId w:val="1"/>
        </w:numPr>
        <w:rPr>
          <w:rFonts w:ascii="Arial" w:hAnsi="Arial" w:cs="Arial"/>
          <w:b/>
          <w:sz w:val="20"/>
          <w:szCs w:val="20"/>
          <w:lang w:val="lv-LV"/>
        </w:rPr>
      </w:pPr>
      <w:r w:rsidRPr="00816441">
        <w:rPr>
          <w:rFonts w:ascii="Arial" w:hAnsi="Arial" w:cs="Arial"/>
          <w:b/>
          <w:sz w:val="20"/>
          <w:szCs w:val="20"/>
          <w:lang w:val="lv-LV"/>
        </w:rPr>
        <w:t xml:space="preserve">Personas datu apstrāde </w:t>
      </w:r>
    </w:p>
    <w:p w14:paraId="72A376CC" w14:textId="77777777" w:rsidR="001761DD" w:rsidRPr="00816441" w:rsidRDefault="001761DD" w:rsidP="001761DD">
      <w:pPr>
        <w:pStyle w:val="ListParagraph"/>
        <w:rPr>
          <w:rFonts w:ascii="Arial" w:hAnsi="Arial" w:cs="Arial"/>
          <w:sz w:val="20"/>
          <w:szCs w:val="20"/>
          <w:lang w:val="lv-LV"/>
        </w:rPr>
      </w:pPr>
      <w:r w:rsidRPr="00816441">
        <w:rPr>
          <w:rFonts w:ascii="Arial" w:hAnsi="Arial" w:cs="Arial"/>
          <w:sz w:val="20"/>
          <w:szCs w:val="20"/>
          <w:lang w:val="lv-LV"/>
        </w:rPr>
        <w:t xml:space="preserve">• Piedaloties sacensībās, dalībnieki apstiprina, ka ir iepazinušies ar Nolikumu, un piekrīt tā noteikumiem, kā arī savu personas datu (vārds, uzvārds, dzimšanas gads) apkopošanai un publiskošanai atbilstoši Fizisko personu datu apstrādes likumam </w:t>
      </w:r>
    </w:p>
    <w:p w14:paraId="761FE2FD" w14:textId="11C6040C" w:rsidR="00816441" w:rsidRPr="00816441" w:rsidRDefault="001761DD" w:rsidP="00816441">
      <w:pPr>
        <w:pStyle w:val="ListParagraph"/>
        <w:rPr>
          <w:rFonts w:ascii="Arial" w:hAnsi="Arial" w:cs="Arial"/>
          <w:sz w:val="20"/>
          <w:szCs w:val="20"/>
          <w:lang w:val="lv-LV"/>
        </w:rPr>
      </w:pPr>
      <w:r w:rsidRPr="00816441">
        <w:rPr>
          <w:rFonts w:ascii="Arial" w:hAnsi="Arial" w:cs="Arial"/>
          <w:sz w:val="20"/>
          <w:szCs w:val="20"/>
          <w:lang w:val="lv-LV"/>
        </w:rPr>
        <w:t xml:space="preserve">• Sabiedrības informēšanas nolūkos pasākumā var notikt foto vai video fiksācija. Vizuālais materiāls var tikt ievietots Olaines novada pašvaldības, kā arī Latvijas Badmintona federācijas informatīvajos kanālos. Vairāk – </w:t>
      </w:r>
      <w:hyperlink r:id="rId5" w:history="1">
        <w:r w:rsidR="00816441" w:rsidRPr="00816441">
          <w:rPr>
            <w:rStyle w:val="Hyperlink"/>
            <w:rFonts w:ascii="Arial" w:hAnsi="Arial" w:cs="Arial"/>
            <w:sz w:val="20"/>
            <w:szCs w:val="20"/>
            <w:lang w:val="lv-LV"/>
          </w:rPr>
          <w:t>https://ej.uz/olaine_privatuma_politika</w:t>
        </w:r>
      </w:hyperlink>
      <w:r w:rsidRPr="00816441">
        <w:rPr>
          <w:rFonts w:ascii="Arial" w:hAnsi="Arial" w:cs="Arial"/>
          <w:sz w:val="20"/>
          <w:szCs w:val="20"/>
          <w:lang w:val="lv-LV"/>
        </w:rPr>
        <w:t>.</w:t>
      </w:r>
    </w:p>
    <w:sectPr w:rsidR="00816441" w:rsidRPr="00816441" w:rsidSect="00EC2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2960"/>
    <w:multiLevelType w:val="hybridMultilevel"/>
    <w:tmpl w:val="F336027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3E94ADA"/>
    <w:multiLevelType w:val="hybridMultilevel"/>
    <w:tmpl w:val="2266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5F4FA0"/>
    <w:multiLevelType w:val="hybridMultilevel"/>
    <w:tmpl w:val="E286F3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24688390">
    <w:abstractNumId w:val="1"/>
  </w:num>
  <w:num w:numId="2" w16cid:durableId="199783755">
    <w:abstractNumId w:val="0"/>
  </w:num>
  <w:num w:numId="3" w16cid:durableId="1504083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15"/>
    <w:rsid w:val="0001352C"/>
    <w:rsid w:val="00016603"/>
    <w:rsid w:val="00035E1A"/>
    <w:rsid w:val="00044892"/>
    <w:rsid w:val="00045E48"/>
    <w:rsid w:val="0007289E"/>
    <w:rsid w:val="0007682C"/>
    <w:rsid w:val="00092118"/>
    <w:rsid w:val="0009723F"/>
    <w:rsid w:val="000A77CC"/>
    <w:rsid w:val="000B261E"/>
    <w:rsid w:val="000B3D08"/>
    <w:rsid w:val="000E0416"/>
    <w:rsid w:val="000F1BD0"/>
    <w:rsid w:val="0010475C"/>
    <w:rsid w:val="00131F5F"/>
    <w:rsid w:val="001337AA"/>
    <w:rsid w:val="001618C0"/>
    <w:rsid w:val="00170727"/>
    <w:rsid w:val="001761DD"/>
    <w:rsid w:val="001841B9"/>
    <w:rsid w:val="00192EB5"/>
    <w:rsid w:val="001C5746"/>
    <w:rsid w:val="001D04C6"/>
    <w:rsid w:val="001D35E2"/>
    <w:rsid w:val="001E6C40"/>
    <w:rsid w:val="001F7956"/>
    <w:rsid w:val="0020144F"/>
    <w:rsid w:val="00204303"/>
    <w:rsid w:val="00207AFD"/>
    <w:rsid w:val="00212BBC"/>
    <w:rsid w:val="002264B5"/>
    <w:rsid w:val="00252A8F"/>
    <w:rsid w:val="00257DC1"/>
    <w:rsid w:val="00267E80"/>
    <w:rsid w:val="0027491E"/>
    <w:rsid w:val="00290EAD"/>
    <w:rsid w:val="002935D5"/>
    <w:rsid w:val="00294E6A"/>
    <w:rsid w:val="002B589E"/>
    <w:rsid w:val="002B591B"/>
    <w:rsid w:val="002B7F11"/>
    <w:rsid w:val="002C0A29"/>
    <w:rsid w:val="002C1030"/>
    <w:rsid w:val="002C518C"/>
    <w:rsid w:val="002C566B"/>
    <w:rsid w:val="002D55B1"/>
    <w:rsid w:val="002E0C17"/>
    <w:rsid w:val="002F227E"/>
    <w:rsid w:val="00303CB1"/>
    <w:rsid w:val="0035444A"/>
    <w:rsid w:val="0035616F"/>
    <w:rsid w:val="003629F2"/>
    <w:rsid w:val="00365E2C"/>
    <w:rsid w:val="00392660"/>
    <w:rsid w:val="003B1D08"/>
    <w:rsid w:val="003C2A5C"/>
    <w:rsid w:val="003C4D5E"/>
    <w:rsid w:val="003C6EC8"/>
    <w:rsid w:val="003C7844"/>
    <w:rsid w:val="003D7CCE"/>
    <w:rsid w:val="003E65BA"/>
    <w:rsid w:val="003F022C"/>
    <w:rsid w:val="00403B97"/>
    <w:rsid w:val="0040668A"/>
    <w:rsid w:val="004168FE"/>
    <w:rsid w:val="00432D3B"/>
    <w:rsid w:val="00443F7B"/>
    <w:rsid w:val="00446FD9"/>
    <w:rsid w:val="00460185"/>
    <w:rsid w:val="00470769"/>
    <w:rsid w:val="00470DDE"/>
    <w:rsid w:val="0047143F"/>
    <w:rsid w:val="0047580B"/>
    <w:rsid w:val="00475AA6"/>
    <w:rsid w:val="00486CE9"/>
    <w:rsid w:val="00490E8F"/>
    <w:rsid w:val="004A4657"/>
    <w:rsid w:val="004A5C8B"/>
    <w:rsid w:val="004B1062"/>
    <w:rsid w:val="004B6E90"/>
    <w:rsid w:val="004B6EC5"/>
    <w:rsid w:val="004C37E4"/>
    <w:rsid w:val="004D2D70"/>
    <w:rsid w:val="004E060C"/>
    <w:rsid w:val="004F0880"/>
    <w:rsid w:val="0050369A"/>
    <w:rsid w:val="0050457B"/>
    <w:rsid w:val="00527FEB"/>
    <w:rsid w:val="00540A08"/>
    <w:rsid w:val="00541E86"/>
    <w:rsid w:val="00546CFB"/>
    <w:rsid w:val="00557157"/>
    <w:rsid w:val="00562450"/>
    <w:rsid w:val="005743E3"/>
    <w:rsid w:val="005771D8"/>
    <w:rsid w:val="00587457"/>
    <w:rsid w:val="005A431C"/>
    <w:rsid w:val="005A6B62"/>
    <w:rsid w:val="005B3404"/>
    <w:rsid w:val="005D3502"/>
    <w:rsid w:val="005E4934"/>
    <w:rsid w:val="005E4F89"/>
    <w:rsid w:val="005F3FC3"/>
    <w:rsid w:val="00605395"/>
    <w:rsid w:val="00615326"/>
    <w:rsid w:val="006168C2"/>
    <w:rsid w:val="00625FC5"/>
    <w:rsid w:val="00627CC5"/>
    <w:rsid w:val="006441C4"/>
    <w:rsid w:val="006A1CFC"/>
    <w:rsid w:val="006C0186"/>
    <w:rsid w:val="006C47FF"/>
    <w:rsid w:val="006D23DA"/>
    <w:rsid w:val="006D4152"/>
    <w:rsid w:val="00702370"/>
    <w:rsid w:val="0070311F"/>
    <w:rsid w:val="00711B45"/>
    <w:rsid w:val="00712F1C"/>
    <w:rsid w:val="00723BA4"/>
    <w:rsid w:val="00726A64"/>
    <w:rsid w:val="00730631"/>
    <w:rsid w:val="00730BDF"/>
    <w:rsid w:val="00770F1C"/>
    <w:rsid w:val="00773B33"/>
    <w:rsid w:val="00777BE5"/>
    <w:rsid w:val="00781B5E"/>
    <w:rsid w:val="00785716"/>
    <w:rsid w:val="007A2265"/>
    <w:rsid w:val="007B16F2"/>
    <w:rsid w:val="007B5751"/>
    <w:rsid w:val="007D2F44"/>
    <w:rsid w:val="008079B1"/>
    <w:rsid w:val="00813B5B"/>
    <w:rsid w:val="00816441"/>
    <w:rsid w:val="008215E9"/>
    <w:rsid w:val="0083396A"/>
    <w:rsid w:val="008447CD"/>
    <w:rsid w:val="008844FA"/>
    <w:rsid w:val="008A70EA"/>
    <w:rsid w:val="008B7E55"/>
    <w:rsid w:val="0092134C"/>
    <w:rsid w:val="00921E8B"/>
    <w:rsid w:val="009538B2"/>
    <w:rsid w:val="00955C3A"/>
    <w:rsid w:val="0095632A"/>
    <w:rsid w:val="00956931"/>
    <w:rsid w:val="00966967"/>
    <w:rsid w:val="00967FF7"/>
    <w:rsid w:val="00973DDA"/>
    <w:rsid w:val="009770CE"/>
    <w:rsid w:val="00993FC2"/>
    <w:rsid w:val="009974FD"/>
    <w:rsid w:val="009B0226"/>
    <w:rsid w:val="009B6462"/>
    <w:rsid w:val="009B67E8"/>
    <w:rsid w:val="009B7405"/>
    <w:rsid w:val="009B77BF"/>
    <w:rsid w:val="009C7C1C"/>
    <w:rsid w:val="009E5CB1"/>
    <w:rsid w:val="009E76CC"/>
    <w:rsid w:val="009F624E"/>
    <w:rsid w:val="00A06E6C"/>
    <w:rsid w:val="00A211A0"/>
    <w:rsid w:val="00A23623"/>
    <w:rsid w:val="00A36C43"/>
    <w:rsid w:val="00A41AB0"/>
    <w:rsid w:val="00A62F40"/>
    <w:rsid w:val="00A64283"/>
    <w:rsid w:val="00A65B38"/>
    <w:rsid w:val="00A9027E"/>
    <w:rsid w:val="00A91D1E"/>
    <w:rsid w:val="00A928FB"/>
    <w:rsid w:val="00A961C1"/>
    <w:rsid w:val="00AA6A7A"/>
    <w:rsid w:val="00AB3BDA"/>
    <w:rsid w:val="00AC2B4B"/>
    <w:rsid w:val="00AD54DB"/>
    <w:rsid w:val="00AE1012"/>
    <w:rsid w:val="00AE1856"/>
    <w:rsid w:val="00AE1864"/>
    <w:rsid w:val="00AE6606"/>
    <w:rsid w:val="00AF718C"/>
    <w:rsid w:val="00B008D4"/>
    <w:rsid w:val="00B0683C"/>
    <w:rsid w:val="00B10215"/>
    <w:rsid w:val="00B107A0"/>
    <w:rsid w:val="00B16622"/>
    <w:rsid w:val="00B2136E"/>
    <w:rsid w:val="00B353F4"/>
    <w:rsid w:val="00B35419"/>
    <w:rsid w:val="00B469E5"/>
    <w:rsid w:val="00B57480"/>
    <w:rsid w:val="00B672BF"/>
    <w:rsid w:val="00B74529"/>
    <w:rsid w:val="00B777AC"/>
    <w:rsid w:val="00B858E2"/>
    <w:rsid w:val="00B92DC1"/>
    <w:rsid w:val="00BB1228"/>
    <w:rsid w:val="00BB60EF"/>
    <w:rsid w:val="00BC67F5"/>
    <w:rsid w:val="00BD0B55"/>
    <w:rsid w:val="00BD178F"/>
    <w:rsid w:val="00BD29A2"/>
    <w:rsid w:val="00BD57EE"/>
    <w:rsid w:val="00BF5BCB"/>
    <w:rsid w:val="00C0568E"/>
    <w:rsid w:val="00C20C54"/>
    <w:rsid w:val="00C2438B"/>
    <w:rsid w:val="00C42ABD"/>
    <w:rsid w:val="00C436FE"/>
    <w:rsid w:val="00C46A3C"/>
    <w:rsid w:val="00C62E39"/>
    <w:rsid w:val="00C745EE"/>
    <w:rsid w:val="00C82643"/>
    <w:rsid w:val="00C84674"/>
    <w:rsid w:val="00C97336"/>
    <w:rsid w:val="00CA3AEE"/>
    <w:rsid w:val="00CB4DF4"/>
    <w:rsid w:val="00CF2FF9"/>
    <w:rsid w:val="00CF397D"/>
    <w:rsid w:val="00D10452"/>
    <w:rsid w:val="00D15649"/>
    <w:rsid w:val="00D20ED6"/>
    <w:rsid w:val="00D21E8E"/>
    <w:rsid w:val="00D522F8"/>
    <w:rsid w:val="00D554A6"/>
    <w:rsid w:val="00D56403"/>
    <w:rsid w:val="00D659B7"/>
    <w:rsid w:val="00D73745"/>
    <w:rsid w:val="00D929C5"/>
    <w:rsid w:val="00DB74CF"/>
    <w:rsid w:val="00DC11AD"/>
    <w:rsid w:val="00DC7C15"/>
    <w:rsid w:val="00DD45D2"/>
    <w:rsid w:val="00DD6333"/>
    <w:rsid w:val="00DD6C8E"/>
    <w:rsid w:val="00E02E95"/>
    <w:rsid w:val="00E31FF8"/>
    <w:rsid w:val="00E44B58"/>
    <w:rsid w:val="00E567E1"/>
    <w:rsid w:val="00E646CA"/>
    <w:rsid w:val="00E757A8"/>
    <w:rsid w:val="00E943CF"/>
    <w:rsid w:val="00EA7B73"/>
    <w:rsid w:val="00EB0263"/>
    <w:rsid w:val="00EB02E5"/>
    <w:rsid w:val="00EB5AE7"/>
    <w:rsid w:val="00EB6BBB"/>
    <w:rsid w:val="00EC268A"/>
    <w:rsid w:val="00EC2861"/>
    <w:rsid w:val="00EC2DE4"/>
    <w:rsid w:val="00ED0139"/>
    <w:rsid w:val="00EF65AD"/>
    <w:rsid w:val="00F03011"/>
    <w:rsid w:val="00F25C94"/>
    <w:rsid w:val="00F36EED"/>
    <w:rsid w:val="00F427C7"/>
    <w:rsid w:val="00F45CF9"/>
    <w:rsid w:val="00F627BB"/>
    <w:rsid w:val="00F81C20"/>
    <w:rsid w:val="00F8563C"/>
    <w:rsid w:val="00F9148F"/>
    <w:rsid w:val="00FA0E20"/>
    <w:rsid w:val="00FA2E3A"/>
    <w:rsid w:val="00FA3475"/>
    <w:rsid w:val="00FB4888"/>
    <w:rsid w:val="00FC65E9"/>
    <w:rsid w:val="00FC7C6A"/>
    <w:rsid w:val="00FE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DBB9"/>
  <w15:docId w15:val="{30809942-A68F-4DE6-976F-3BEECC76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15"/>
    <w:pPr>
      <w:ind w:left="720"/>
      <w:contextualSpacing/>
    </w:pPr>
  </w:style>
  <w:style w:type="character" w:styleId="Hyperlink">
    <w:name w:val="Hyperlink"/>
    <w:basedOn w:val="DefaultParagraphFont"/>
    <w:uiPriority w:val="99"/>
    <w:unhideWhenUsed/>
    <w:rsid w:val="00816441"/>
    <w:rPr>
      <w:color w:val="0000FF" w:themeColor="hyperlink"/>
      <w:u w:val="single"/>
    </w:rPr>
  </w:style>
  <w:style w:type="character" w:styleId="UnresolvedMention">
    <w:name w:val="Unresolved Mention"/>
    <w:basedOn w:val="DefaultParagraphFont"/>
    <w:uiPriority w:val="99"/>
    <w:semiHidden/>
    <w:unhideWhenUsed/>
    <w:rsid w:val="0081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j.uz/olaine_privatuma_polit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2843</Words>
  <Characters>1621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NIKS</cp:lastModifiedBy>
  <cp:revision>6</cp:revision>
  <dcterms:created xsi:type="dcterms:W3CDTF">2023-01-17T07:08:00Z</dcterms:created>
  <dcterms:modified xsi:type="dcterms:W3CDTF">2023-01-19T10:53:00Z</dcterms:modified>
</cp:coreProperties>
</file>