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after="0" w:line="240" w:lineRule="auto"/>
        <w:ind w:left="267" w:right="267" w:firstLine="0"/>
        <w:jc w:val="center"/>
        <w:rPr>
          <w:b w:val="1"/>
          <w:color w:val="000000"/>
          <w:sz w:val="28"/>
          <w:szCs w:val="28"/>
        </w:rPr>
      </w:pPr>
      <w:bookmarkStart w:colFirst="0" w:colLast="0" w:name="_heading=h.gjdgxs" w:id="0"/>
      <w:bookmarkEnd w:id="0"/>
      <w:r w:rsidDel="00000000" w:rsidR="00000000" w:rsidRPr="00000000">
        <w:rPr>
          <w:b w:val="1"/>
          <w:color w:val="000000"/>
          <w:sz w:val="28"/>
          <w:szCs w:val="28"/>
          <w:rtl w:val="0"/>
        </w:rPr>
        <w:t xml:space="preserve">2022.gada Olaines novada čempionāts airēšanā un slēpošanā uz concept2 trenažieriem.</w:t>
      </w:r>
    </w:p>
    <w:p w:rsidR="00000000" w:rsidDel="00000000" w:rsidP="00000000" w:rsidRDefault="00000000" w:rsidRPr="00000000" w14:paraId="00000003">
      <w:pPr>
        <w:shd w:fill="ffffff" w:val="clear"/>
        <w:spacing w:after="0" w:line="240" w:lineRule="auto"/>
        <w:ind w:left="267" w:right="267" w:firstLine="0"/>
        <w:jc w:val="center"/>
        <w:rPr>
          <w:b w:val="1"/>
          <w:color w:val="000000"/>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1. Mērķis un uzdevumi</w:t>
      </w:r>
      <w:r w:rsidDel="00000000" w:rsidR="00000000" w:rsidRPr="00000000">
        <w:rPr>
          <w:rtl w:val="0"/>
        </w:rPr>
      </w:r>
    </w:p>
    <w:p w:rsidR="00000000" w:rsidDel="00000000" w:rsidP="00000000" w:rsidRDefault="00000000" w:rsidRPr="00000000" w14:paraId="00000005">
      <w:pPr>
        <w:numPr>
          <w:ilvl w:val="0"/>
          <w:numId w:val="9"/>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Noskaidrot spējīgāko airētāju, slēpotāju uz Concept2 trenažieriem starp visu līmeņu sportistiem Olaines novadā.</w:t>
      </w:r>
    </w:p>
    <w:p w:rsidR="00000000" w:rsidDel="00000000" w:rsidP="00000000" w:rsidRDefault="00000000" w:rsidRPr="00000000" w14:paraId="00000006">
      <w:pPr>
        <w:numPr>
          <w:ilvl w:val="0"/>
          <w:numId w:val="9"/>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Veicināt veselīgu un sportisku dzīvesveidu.</w:t>
      </w:r>
    </w:p>
    <w:p w:rsidR="00000000" w:rsidDel="00000000" w:rsidP="00000000" w:rsidRDefault="00000000" w:rsidRPr="00000000" w14:paraId="00000007">
      <w:pPr>
        <w:numPr>
          <w:ilvl w:val="0"/>
          <w:numId w:val="9"/>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Nodrošināt aktīvu brīvā laika pavadīšanas iespēju Olaines novadā;</w:t>
      </w:r>
    </w:p>
    <w:p w:rsidR="00000000" w:rsidDel="00000000" w:rsidP="00000000" w:rsidRDefault="00000000" w:rsidRPr="00000000" w14:paraId="00000008">
      <w:pPr>
        <w:numPr>
          <w:ilvl w:val="0"/>
          <w:numId w:val="9"/>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Piesaistīt spējīgus dalībniekus no citām pilsētām un novadiem, lai celtu čempionāta kopējo līmeni.</w:t>
      </w:r>
    </w:p>
    <w:p w:rsidR="00000000" w:rsidDel="00000000" w:rsidP="00000000" w:rsidRDefault="00000000" w:rsidRPr="00000000" w14:paraId="00000009">
      <w:pPr>
        <w:shd w:fill="ffffff" w:val="clear"/>
        <w:spacing w:after="0" w:line="240" w:lineRule="auto"/>
        <w:ind w:left="267" w:right="267" w:firstLine="0"/>
        <w:jc w:val="center"/>
        <w:rPr>
          <w:color w:val="000000"/>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Laiks un vieta</w:t>
      </w:r>
      <w:r w:rsidDel="00000000" w:rsidR="00000000" w:rsidRPr="00000000">
        <w:rPr>
          <w:rtl w:val="0"/>
        </w:rPr>
      </w:r>
    </w:p>
    <w:p w:rsidR="00000000" w:rsidDel="00000000" w:rsidP="00000000" w:rsidRDefault="00000000" w:rsidRPr="00000000" w14:paraId="0000000B">
      <w:pPr>
        <w:numPr>
          <w:ilvl w:val="0"/>
          <w:numId w:val="10"/>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Sacensības notiks 2022. gada 12. martā, Olaines pilsētas slidotavā, kūdras ielā ielā 5, Olainē. Biedrības “CF OLAINE” telpās, 2. stāvā.</w:t>
      </w:r>
    </w:p>
    <w:p w:rsidR="00000000" w:rsidDel="00000000" w:rsidP="00000000" w:rsidRDefault="00000000" w:rsidRPr="00000000" w14:paraId="0000000C">
      <w:pPr>
        <w:numPr>
          <w:ilvl w:val="0"/>
          <w:numId w:val="10"/>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Sacensību sākums plkst. 1</w:t>
      </w:r>
      <w:r w:rsidDel="00000000" w:rsidR="00000000" w:rsidRPr="00000000">
        <w:rPr>
          <w:sz w:val="24"/>
          <w:szCs w:val="24"/>
          <w:rtl w:val="0"/>
        </w:rPr>
        <w:t xml:space="preserve">2</w:t>
      </w:r>
      <w:r w:rsidDel="00000000" w:rsidR="00000000" w:rsidRPr="00000000">
        <w:rPr>
          <w:color w:val="000000"/>
          <w:sz w:val="24"/>
          <w:szCs w:val="24"/>
          <w:rtl w:val="0"/>
        </w:rPr>
        <w:t xml:space="preserve">:00.</w:t>
      </w:r>
    </w:p>
    <w:p w:rsidR="00000000" w:rsidDel="00000000" w:rsidP="00000000" w:rsidRDefault="00000000" w:rsidRPr="00000000" w14:paraId="0000000D">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3. Vadība</w:t>
      </w:r>
      <w:r w:rsidDel="00000000" w:rsidR="00000000" w:rsidRPr="00000000">
        <w:rPr>
          <w:rtl w:val="0"/>
        </w:rPr>
      </w:r>
    </w:p>
    <w:p w:rsidR="00000000" w:rsidDel="00000000" w:rsidP="00000000" w:rsidRDefault="00000000" w:rsidRPr="00000000" w14:paraId="0000000E">
      <w:pPr>
        <w:numPr>
          <w:ilvl w:val="0"/>
          <w:numId w:val="1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Sacensības organizē  Olaines Sporta centrs sadarbībā ar biedrību “CF OLAINE”.</w:t>
      </w:r>
    </w:p>
    <w:p w:rsidR="00000000" w:rsidDel="00000000" w:rsidP="00000000" w:rsidRDefault="00000000" w:rsidRPr="00000000" w14:paraId="0000000F">
      <w:pPr>
        <w:numPr>
          <w:ilvl w:val="0"/>
          <w:numId w:val="1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Galvenais tiesnesis – Gatis Kalniņš (29872204).</w:t>
      </w:r>
    </w:p>
    <w:p w:rsidR="00000000" w:rsidDel="00000000" w:rsidP="00000000" w:rsidRDefault="00000000" w:rsidRPr="00000000" w14:paraId="00000010">
      <w:pPr>
        <w:numPr>
          <w:ilvl w:val="0"/>
          <w:numId w:val="1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Atbildīgā persona par epidemioloģisko ierobežojumu un drošības noteikumu  ievērošanu- Gatis Kalniņš.</w:t>
      </w:r>
    </w:p>
    <w:p w:rsidR="00000000" w:rsidDel="00000000" w:rsidP="00000000" w:rsidRDefault="00000000" w:rsidRPr="00000000" w14:paraId="00000011">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4. Dalībnieki</w:t>
      </w:r>
      <w:r w:rsidDel="00000000" w:rsidR="00000000" w:rsidRPr="00000000">
        <w:rPr>
          <w:rtl w:val="0"/>
        </w:rPr>
      </w:r>
    </w:p>
    <w:p w:rsidR="00000000" w:rsidDel="00000000" w:rsidP="00000000" w:rsidRDefault="00000000" w:rsidRPr="00000000" w14:paraId="00000012">
      <w:pPr>
        <w:numPr>
          <w:ilvl w:val="0"/>
          <w:numId w:val="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Sacensībās var piedalīties visi Olaines novada un citu pilsētu, novadu iedzīvotāji.</w:t>
      </w:r>
    </w:p>
    <w:p w:rsidR="00000000" w:rsidDel="00000000" w:rsidP="00000000" w:rsidRDefault="00000000" w:rsidRPr="00000000" w14:paraId="00000013">
      <w:pPr>
        <w:numPr>
          <w:ilvl w:val="0"/>
          <w:numId w:val="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Sacensībās var piedalīties tikai personas ar sadarbspējīgu vakcinācijas vai pārslimošanas sertifikātu (papīra vai digitālā formā), atļauts piedalīties bērniem līdz 18 gadu vecumam (ieskaitot), kuriem ir apliecinājums (papīra vai digitālā formā) par negatīvu Covid-19 testa rezultātu;</w:t>
      </w:r>
    </w:p>
    <w:p w:rsidR="00000000" w:rsidDel="00000000" w:rsidP="00000000" w:rsidRDefault="00000000" w:rsidRPr="00000000" w14:paraId="00000014">
      <w:pPr>
        <w:numPr>
          <w:ilvl w:val="0"/>
          <w:numId w:val="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Katrs dalībnieks ir atbildīgs par savu veselības stāvokli un fiziskās sagatavotības atbilstību slodzei, ko ar parakstu apliecina dalībnieka pieteikumā ierodoties uz sacensībām;</w:t>
      </w:r>
    </w:p>
    <w:p w:rsidR="00000000" w:rsidDel="00000000" w:rsidP="00000000" w:rsidRDefault="00000000" w:rsidRPr="00000000" w14:paraId="00000015">
      <w:pPr>
        <w:numPr>
          <w:ilvl w:val="0"/>
          <w:numId w:val="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Spēlētāji, piesakoties sacensībām, apliecina, ka uzņemas pilnu atbildību par savu veselības stāvokli un neiebilst savu personas datu (vārds, uzvārds, dzimšanas gads) izmantošanai rezultātu apkopošanā un publicēšanā mājaslapā www.olainessports.lv, kā arī fotogrāfiju publicēšanai Olaines Sporta centra </w:t>
      </w:r>
      <w:r w:rsidDel="00000000" w:rsidR="00000000" w:rsidRPr="00000000">
        <w:rPr>
          <w:sz w:val="24"/>
          <w:szCs w:val="24"/>
          <w:rtl w:val="0"/>
        </w:rPr>
        <w:t xml:space="preserve">f</w:t>
      </w:r>
      <w:r w:rsidDel="00000000" w:rsidR="00000000" w:rsidRPr="00000000">
        <w:rPr>
          <w:color w:val="000000"/>
          <w:sz w:val="24"/>
          <w:szCs w:val="24"/>
          <w:rtl w:val="0"/>
        </w:rPr>
        <w:t xml:space="preserve">acebook lapā un olainessports.lv mājaslapā;</w:t>
      </w:r>
    </w:p>
    <w:p w:rsidR="00000000" w:rsidDel="00000000" w:rsidP="00000000" w:rsidRDefault="00000000" w:rsidRPr="00000000" w14:paraId="00000016">
      <w:pPr>
        <w:numPr>
          <w:ilvl w:val="0"/>
          <w:numId w:val="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Dalībnieki, piesakoties sacensībām, apliecina, ka ir iepazinušies un ievēros sporta objekta iekšējās kārtības noteikumus;</w:t>
      </w:r>
    </w:p>
    <w:p w:rsidR="00000000" w:rsidDel="00000000" w:rsidP="00000000" w:rsidRDefault="00000000" w:rsidRPr="00000000" w14:paraId="00000017">
      <w:pPr>
        <w:numPr>
          <w:ilvl w:val="0"/>
          <w:numId w:val="1"/>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Dalībnieki ievēro aktuālos Covid-19 infekcijas ierobežošanas pamatprincipus un piesardzības pasākumus.</w:t>
      </w:r>
    </w:p>
    <w:p w:rsidR="00000000" w:rsidDel="00000000" w:rsidP="00000000" w:rsidRDefault="00000000" w:rsidRPr="00000000" w14:paraId="00000018">
      <w:pPr>
        <w:shd w:fill="ffffff" w:val="clear"/>
        <w:spacing w:after="0" w:line="240" w:lineRule="auto"/>
        <w:ind w:right="267"/>
        <w:jc w:val="both"/>
        <w:rPr>
          <w:b w:val="1"/>
          <w:color w:val="000000"/>
          <w:sz w:val="24"/>
          <w:szCs w:val="24"/>
        </w:rPr>
      </w:pPr>
      <w:r w:rsidDel="00000000" w:rsidR="00000000" w:rsidRPr="00000000">
        <w:rPr>
          <w:b w:val="1"/>
          <w:color w:val="000000"/>
          <w:sz w:val="24"/>
          <w:szCs w:val="24"/>
          <w:rtl w:val="0"/>
        </w:rPr>
        <w:t xml:space="preserve">     5.Disciplīnas</w:t>
      </w:r>
    </w:p>
    <w:p w:rsidR="00000000" w:rsidDel="00000000" w:rsidP="00000000" w:rsidRDefault="00000000" w:rsidRPr="00000000" w14:paraId="00000019">
      <w:pPr>
        <w:numPr>
          <w:ilvl w:val="0"/>
          <w:numId w:val="2"/>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3km airēšana uz Concept2 trenažiera vīriešiem.</w:t>
      </w:r>
    </w:p>
    <w:p w:rsidR="00000000" w:rsidDel="00000000" w:rsidP="00000000" w:rsidRDefault="00000000" w:rsidRPr="00000000" w14:paraId="0000001A">
      <w:pPr>
        <w:numPr>
          <w:ilvl w:val="0"/>
          <w:numId w:val="2"/>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3km airēšana uz Concept2 trenažiera sievietēm.</w:t>
      </w:r>
    </w:p>
    <w:p w:rsidR="00000000" w:rsidDel="00000000" w:rsidP="00000000" w:rsidRDefault="00000000" w:rsidRPr="00000000" w14:paraId="0000001B">
      <w:pPr>
        <w:numPr>
          <w:ilvl w:val="0"/>
          <w:numId w:val="2"/>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3km slēpošana uz Concept2 trenažiera vīriešiem.</w:t>
      </w:r>
    </w:p>
    <w:p w:rsidR="00000000" w:rsidDel="00000000" w:rsidP="00000000" w:rsidRDefault="00000000" w:rsidRPr="00000000" w14:paraId="0000001C">
      <w:pPr>
        <w:numPr>
          <w:ilvl w:val="0"/>
          <w:numId w:val="2"/>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3km slēpošana uz Concept2 trenažiera sievietēm.</w:t>
      </w:r>
    </w:p>
    <w:p w:rsidR="00000000" w:rsidDel="00000000" w:rsidP="00000000" w:rsidRDefault="00000000" w:rsidRPr="00000000" w14:paraId="0000001D">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6. Dalības maksa</w:t>
      </w:r>
      <w:r w:rsidDel="00000000" w:rsidR="00000000" w:rsidRPr="00000000">
        <w:rPr>
          <w:rtl w:val="0"/>
        </w:rPr>
      </w:r>
    </w:p>
    <w:p w:rsidR="00000000" w:rsidDel="00000000" w:rsidP="00000000" w:rsidRDefault="00000000" w:rsidRPr="00000000" w14:paraId="0000001E">
      <w:pPr>
        <w:numPr>
          <w:ilvl w:val="0"/>
          <w:numId w:val="2"/>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Bezmaksas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7. Pieteikumi</w:t>
      </w:r>
      <w:r w:rsidDel="00000000" w:rsidR="00000000" w:rsidRPr="00000000">
        <w:rPr>
          <w:rtl w:val="0"/>
        </w:rPr>
      </w:r>
    </w:p>
    <w:p w:rsidR="00000000" w:rsidDel="00000000" w:rsidP="00000000" w:rsidRDefault="00000000" w:rsidRPr="00000000" w14:paraId="00000020">
      <w:pPr>
        <w:numPr>
          <w:ilvl w:val="0"/>
          <w:numId w:val="3"/>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Dalība čempionātā jāpiesaka iepriekš uz e-pastu cfolaine@gmail.com līdz 11.03.2022 plkst. 18:00 vai zvanot galvenajam tiesnesim.</w:t>
      </w:r>
    </w:p>
    <w:p w:rsidR="00000000" w:rsidDel="00000000" w:rsidP="00000000" w:rsidRDefault="00000000" w:rsidRPr="00000000" w14:paraId="00000021">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8. Izcīņas kārtība</w:t>
      </w:r>
      <w:r w:rsidDel="00000000" w:rsidR="00000000" w:rsidRPr="00000000">
        <w:rPr>
          <w:rtl w:val="0"/>
        </w:rPr>
      </w:r>
    </w:p>
    <w:p w:rsidR="00000000" w:rsidDel="00000000" w:rsidP="00000000" w:rsidRDefault="00000000" w:rsidRPr="00000000" w14:paraId="00000022">
      <w:pPr>
        <w:numPr>
          <w:ilvl w:val="0"/>
          <w:numId w:val="4"/>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Dalībnieki startē individuāli atvēlētā laika posmā iepriekš vienojoties ar galveno tiesnesi.</w:t>
      </w:r>
    </w:p>
    <w:p w:rsidR="00000000" w:rsidDel="00000000" w:rsidP="00000000" w:rsidRDefault="00000000" w:rsidRPr="00000000" w14:paraId="00000023">
      <w:pPr>
        <w:numPr>
          <w:ilvl w:val="0"/>
          <w:numId w:val="4"/>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Dalībnieks drīkst piedalīties abās disciplīnās.</w:t>
      </w:r>
    </w:p>
    <w:p w:rsidR="00000000" w:rsidDel="00000000" w:rsidP="00000000" w:rsidRDefault="00000000" w:rsidRPr="00000000" w14:paraId="00000024">
      <w:pPr>
        <w:numPr>
          <w:ilvl w:val="0"/>
          <w:numId w:val="4"/>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Rezultātu apkopos kopējā tabulā, vīriešu un sieviešu konkurencē atsevišķi airēšanā un slēpošanā.</w:t>
      </w:r>
    </w:p>
    <w:p w:rsidR="00000000" w:rsidDel="00000000" w:rsidP="00000000" w:rsidRDefault="00000000" w:rsidRPr="00000000" w14:paraId="00000025">
      <w:pPr>
        <w:numPr>
          <w:ilvl w:val="0"/>
          <w:numId w:val="4"/>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Vietu skaits ierobežots.</w:t>
      </w:r>
    </w:p>
    <w:p w:rsidR="00000000" w:rsidDel="00000000" w:rsidP="00000000" w:rsidRDefault="00000000" w:rsidRPr="00000000" w14:paraId="00000026">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9. Noteikumi</w:t>
      </w:r>
      <w:r w:rsidDel="00000000" w:rsidR="00000000" w:rsidRPr="00000000">
        <w:rPr>
          <w:rtl w:val="0"/>
        </w:rPr>
      </w:r>
    </w:p>
    <w:p w:rsidR="00000000" w:rsidDel="00000000" w:rsidP="00000000" w:rsidRDefault="00000000" w:rsidRPr="00000000" w14:paraId="00000027">
      <w:pPr>
        <w:numPr>
          <w:ilvl w:val="0"/>
          <w:numId w:val="6"/>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Tiek uzstādīta distance 3km, tiklīdz sportists sāk veikt distance, sākās laika atskaite.</w:t>
      </w:r>
    </w:p>
    <w:p w:rsidR="00000000" w:rsidDel="00000000" w:rsidP="00000000" w:rsidRDefault="00000000" w:rsidRPr="00000000" w14:paraId="00000028">
      <w:pPr>
        <w:numPr>
          <w:ilvl w:val="0"/>
          <w:numId w:val="6"/>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Sacensību laikā ir jāievēro Olaines Sporta nama iekšējās kārtības noteikumi. Par iekšējās kārtības noteikumu neievērošanu sacensību dalībnieki var tikt brīdināti, kā arī nepielaisti turpmākajām sacensībām.</w:t>
      </w:r>
    </w:p>
    <w:p w:rsidR="00000000" w:rsidDel="00000000" w:rsidP="00000000" w:rsidRDefault="00000000" w:rsidRPr="00000000" w14:paraId="00000029">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10. Drošības noteikumi</w:t>
      </w:r>
      <w:r w:rsidDel="00000000" w:rsidR="00000000" w:rsidRPr="00000000">
        <w:rPr>
          <w:rtl w:val="0"/>
        </w:rPr>
      </w:r>
    </w:p>
    <w:p w:rsidR="00000000" w:rsidDel="00000000" w:rsidP="00000000" w:rsidRDefault="00000000" w:rsidRPr="00000000" w14:paraId="0000002A">
      <w:pPr>
        <w:numPr>
          <w:ilvl w:val="0"/>
          <w:numId w:val="7"/>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Sacensības notiek saskaņā ar grozījumiem Ministru kabineta noteikumos Nr. 662 “Epidemioloģiskās drošības pasākumi Covid-19 infekcijas izplatības ierobežošanai” (turpmāk Noteikumi), kas stājas spēkā 2021.gada 28.septembrī, ievērojot Noteikumos paredzētās drošības pasākumus un prasības kā sacensību dalībniekiem, tā organizatoriem. 2022.gada Olaines novada atklātajā čempionātā badmintonā </w:t>
      </w:r>
      <w:r w:rsidDel="00000000" w:rsidR="00000000" w:rsidRPr="00000000">
        <w:rPr>
          <w:color w:val="000000"/>
          <w:sz w:val="24"/>
          <w:szCs w:val="24"/>
          <w:u w:val="single"/>
          <w:rtl w:val="0"/>
        </w:rPr>
        <w:t xml:space="preserve">var piedalīties tikai personas ar sadarbspējīgu vakcinācijas vai pārslimošanas sertifikātu (papīra vai digitālā formā) vai </w:t>
      </w:r>
      <w:r w:rsidDel="00000000" w:rsidR="00000000" w:rsidRPr="00000000">
        <w:rPr>
          <w:color w:val="000000"/>
          <w:sz w:val="24"/>
          <w:szCs w:val="24"/>
          <w:rtl w:val="0"/>
        </w:rPr>
        <w:t xml:space="preserve">bērni līdz 19 gadu vecumam (ieskaitot), kuriem ir apliecinājums (papīra vai digitālā formā) par negatīvu Covid-19 testa rezultātu</w:t>
      </w:r>
      <w:r w:rsidDel="00000000" w:rsidR="00000000" w:rsidRPr="00000000">
        <w:rPr>
          <w:color w:val="000000"/>
          <w:sz w:val="24"/>
          <w:szCs w:val="24"/>
          <w:u w:val="single"/>
          <w:rtl w:val="0"/>
        </w:rPr>
        <w:t xml:space="preserve">.</w:t>
      </w:r>
      <w:r w:rsidDel="00000000" w:rsidR="00000000" w:rsidRPr="00000000">
        <w:rPr>
          <w:color w:val="000000"/>
          <w:sz w:val="24"/>
          <w:szCs w:val="24"/>
          <w:rtl w:val="0"/>
        </w:rPr>
        <w:t xml:space="preserve"> Skatītāji sacensības drīkst apmeklēt tikai tad, ja spēj uzrādīt vakcinācijas vai pārslimošanas sertifikātu un tiek ievērotas Noteikumu prasības publisko pasākumu apmeklēšanai.</w:t>
      </w:r>
    </w:p>
    <w:p w:rsidR="00000000" w:rsidDel="00000000" w:rsidP="00000000" w:rsidRDefault="00000000" w:rsidRPr="00000000" w14:paraId="0000002B">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11. Apbalvošana</w:t>
      </w:r>
      <w:r w:rsidDel="00000000" w:rsidR="00000000" w:rsidRPr="00000000">
        <w:rPr>
          <w:rtl w:val="0"/>
        </w:rPr>
      </w:r>
    </w:p>
    <w:p w:rsidR="00000000" w:rsidDel="00000000" w:rsidP="00000000" w:rsidRDefault="00000000" w:rsidRPr="00000000" w14:paraId="0000002C">
      <w:pPr>
        <w:numPr>
          <w:ilvl w:val="0"/>
          <w:numId w:val="5"/>
        </w:numPr>
        <w:shd w:fill="ffffff" w:val="clear"/>
        <w:spacing w:after="0" w:line="240" w:lineRule="auto"/>
        <w:ind w:left="525" w:hanging="360"/>
        <w:jc w:val="both"/>
        <w:rPr>
          <w:color w:val="000000"/>
          <w:sz w:val="24"/>
          <w:szCs w:val="24"/>
        </w:rPr>
      </w:pPr>
      <w:r w:rsidDel="00000000" w:rsidR="00000000" w:rsidRPr="00000000">
        <w:rPr>
          <w:sz w:val="24"/>
          <w:szCs w:val="24"/>
          <w:rtl w:val="0"/>
        </w:rPr>
        <w:t xml:space="preserve">Pirmās trīs</w:t>
      </w:r>
      <w:r w:rsidDel="00000000" w:rsidR="00000000" w:rsidRPr="00000000">
        <w:rPr>
          <w:color w:val="000000"/>
          <w:sz w:val="24"/>
          <w:szCs w:val="24"/>
          <w:rtl w:val="0"/>
        </w:rPr>
        <w:t xml:space="preserve"> viet</w:t>
      </w:r>
      <w:r w:rsidDel="00000000" w:rsidR="00000000" w:rsidRPr="00000000">
        <w:rPr>
          <w:sz w:val="24"/>
          <w:szCs w:val="24"/>
          <w:rtl w:val="0"/>
        </w:rPr>
        <w:t xml:space="preserve">as</w:t>
      </w:r>
      <w:r w:rsidDel="00000000" w:rsidR="00000000" w:rsidRPr="00000000">
        <w:rPr>
          <w:color w:val="000000"/>
          <w:sz w:val="24"/>
          <w:szCs w:val="24"/>
          <w:rtl w:val="0"/>
        </w:rPr>
        <w:t xml:space="preserve"> sievietēm un vīriešiem katrā no disciplīnām tiek apbalvota ar Olaines </w:t>
      </w:r>
      <w:r w:rsidDel="00000000" w:rsidR="00000000" w:rsidRPr="00000000">
        <w:rPr>
          <w:sz w:val="24"/>
          <w:szCs w:val="24"/>
          <w:rtl w:val="0"/>
        </w:rPr>
        <w:t xml:space="preserve">S</w:t>
      </w:r>
      <w:r w:rsidDel="00000000" w:rsidR="00000000" w:rsidRPr="00000000">
        <w:rPr>
          <w:color w:val="000000"/>
          <w:sz w:val="24"/>
          <w:szCs w:val="24"/>
          <w:rtl w:val="0"/>
        </w:rPr>
        <w:t xml:space="preserve">porta centra sagādātām balvām.</w:t>
      </w:r>
    </w:p>
    <w:p w:rsidR="00000000" w:rsidDel="00000000" w:rsidP="00000000" w:rsidRDefault="00000000" w:rsidRPr="00000000" w14:paraId="0000002D">
      <w:pPr>
        <w:shd w:fill="ffffff" w:val="clear"/>
        <w:spacing w:after="0" w:line="240" w:lineRule="auto"/>
        <w:ind w:left="267" w:right="267" w:firstLine="0"/>
        <w:jc w:val="both"/>
        <w:rPr>
          <w:color w:val="000000"/>
          <w:sz w:val="24"/>
          <w:szCs w:val="24"/>
        </w:rPr>
      </w:pPr>
      <w:r w:rsidDel="00000000" w:rsidR="00000000" w:rsidRPr="00000000">
        <w:rPr>
          <w:b w:val="1"/>
          <w:color w:val="000000"/>
          <w:sz w:val="24"/>
          <w:szCs w:val="24"/>
          <w:rtl w:val="0"/>
        </w:rPr>
        <w:t xml:space="preserve">12. Personas datu apstrāde</w:t>
      </w:r>
      <w:r w:rsidDel="00000000" w:rsidR="00000000" w:rsidRPr="00000000">
        <w:rPr>
          <w:rtl w:val="0"/>
        </w:rPr>
      </w:r>
    </w:p>
    <w:p w:rsidR="00000000" w:rsidDel="00000000" w:rsidP="00000000" w:rsidRDefault="00000000" w:rsidRPr="00000000" w14:paraId="0000002E">
      <w:pPr>
        <w:numPr>
          <w:ilvl w:val="0"/>
          <w:numId w:val="8"/>
        </w:numPr>
        <w:shd w:fill="ffffff" w:val="clear"/>
        <w:spacing w:after="0" w:line="240" w:lineRule="auto"/>
        <w:ind w:left="525" w:hanging="360"/>
        <w:jc w:val="both"/>
        <w:rPr>
          <w:color w:val="000000"/>
          <w:sz w:val="24"/>
          <w:szCs w:val="24"/>
        </w:rPr>
      </w:pPr>
      <w:r w:rsidDel="00000000" w:rsidR="00000000" w:rsidRPr="00000000">
        <w:rPr>
          <w:color w:val="000000"/>
          <w:sz w:val="24"/>
          <w:szCs w:val="24"/>
          <w:rtl w:val="0"/>
        </w:rPr>
        <w:t xml:space="preserve">Piedaloties sacensībās, dalībnieki apstiprina, ka ir iepazinušies ar Nolikumu, un piekrīt tā noteikumiem, kā arī savu personas datu (vārds, uzvārds, dzimšanas gads) apkopošanai un publiskošanai atbilstoši Fizisko personu datu apstrādes likumam.</w:t>
      </w:r>
    </w:p>
    <w:p w:rsidR="00000000" w:rsidDel="00000000" w:rsidP="00000000" w:rsidRDefault="00000000" w:rsidRPr="00000000" w14:paraId="0000002F">
      <w:pPr>
        <w:rPr>
          <w:sz w:val="24"/>
          <w:szCs w:val="24"/>
        </w:rPr>
      </w:pPr>
      <w:r w:rsidDel="00000000" w:rsidR="00000000" w:rsidRPr="00000000">
        <w:rPr>
          <w:b w:val="1"/>
          <w:color w:val="000000"/>
          <w:sz w:val="24"/>
          <w:szCs w:val="24"/>
          <w:rtl w:val="0"/>
        </w:rPr>
        <w:t xml:space="preserve">Sabiedrības informēšanas nolūkos pasākumā var notikt foto vai video fiksācija. Vizuālais materiāls var tikt ievietots Olaines novada pašvaldības informatīvajos kanālos. Vairāk – https://ej.uz/olaine_privatuma_politika.</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1E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A3A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4pR0Y9wlZrPtKbp8kpfp9dU7ng==">AMUW2mUqhF5UqtDpbndhsH4E/GGaJvQ0Y8ukxNW803vW5wdWUlkqd3qnt0VhClNvQIuJUXWUJvdYMzJbjXhq7vPno+SVRtaibG+lc1olojv5x8A0Hslfm6v/UBuK0c5txve+fRYH4Rav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2022-03-03T10:47:00Z</dcterms:created>
  <dc:creator>PC</dc:creator>
</cp:coreProperties>
</file>