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690" w:rsidRPr="00AA3646" w:rsidRDefault="00D45457" w:rsidP="001800DB">
      <w:pPr>
        <w:jc w:val="center"/>
        <w:rPr>
          <w:rFonts w:asciiTheme="minorHAnsi" w:hAnsiTheme="minorHAnsi"/>
          <w:b/>
          <w:szCs w:val="24"/>
        </w:rPr>
      </w:pPr>
      <w:r w:rsidRPr="00AA3646">
        <w:rPr>
          <w:rFonts w:asciiTheme="minorHAnsi" w:hAnsiTheme="minorHAnsi"/>
          <w:b/>
          <w:noProof/>
          <w:szCs w:val="24"/>
          <w:lang w:val="en-US"/>
        </w:rPr>
        <w:drawing>
          <wp:inline distT="0" distB="0" distL="0" distR="0">
            <wp:extent cx="900046" cy="1080000"/>
            <wp:effectExtent l="19050" t="0" r="0" b="0"/>
            <wp:docPr id="1" name="Picture 1" descr="G:\dokumenti_mj\2_uznemumi\01_ZOLMANIEM\01_ZOLMANIEM_dokumenti\07_sadarbiba\zoles_reklamas_turniri\olaines_zoles_turnirs\olainesnov_gerbonis_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kumenti_mj\2_uznemumi\01_ZOLMANIEM\01_ZOLMANIEM_dokumenti\07_sadarbiba\zoles_reklamas_turniri\olaines_zoles_turnirs\olainesnov_gerbonis_m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0046" cy="1080000"/>
                    </a:xfrm>
                    <a:prstGeom prst="rect">
                      <a:avLst/>
                    </a:prstGeom>
                    <a:noFill/>
                    <a:ln>
                      <a:noFill/>
                    </a:ln>
                  </pic:spPr>
                </pic:pic>
              </a:graphicData>
            </a:graphic>
          </wp:inline>
        </w:drawing>
      </w:r>
      <w:bookmarkStart w:id="0" w:name="_GoBack"/>
      <w:bookmarkEnd w:id="0"/>
    </w:p>
    <w:p w:rsidR="008112DC" w:rsidRPr="00AA3646" w:rsidRDefault="00D45457" w:rsidP="00833164">
      <w:pPr>
        <w:jc w:val="center"/>
        <w:rPr>
          <w:rFonts w:asciiTheme="minorHAnsi" w:hAnsiTheme="minorHAnsi"/>
          <w:b/>
          <w:smallCaps/>
          <w:sz w:val="40"/>
          <w:szCs w:val="24"/>
        </w:rPr>
      </w:pPr>
      <w:r w:rsidRPr="00AA3646">
        <w:rPr>
          <w:rFonts w:asciiTheme="minorHAnsi" w:hAnsiTheme="minorHAnsi"/>
          <w:b/>
          <w:smallCaps/>
          <w:sz w:val="40"/>
          <w:szCs w:val="24"/>
        </w:rPr>
        <w:t xml:space="preserve">Olaines novada </w:t>
      </w:r>
      <w:r w:rsidR="00392B35" w:rsidRPr="00AA3646">
        <w:rPr>
          <w:rFonts w:asciiTheme="minorHAnsi" w:hAnsiTheme="minorHAnsi"/>
          <w:b/>
          <w:smallCaps/>
          <w:sz w:val="40"/>
          <w:szCs w:val="24"/>
        </w:rPr>
        <w:t>turnīrs</w:t>
      </w:r>
      <w:r w:rsidR="00833164" w:rsidRPr="00AA3646">
        <w:rPr>
          <w:rFonts w:asciiTheme="minorHAnsi" w:hAnsiTheme="minorHAnsi"/>
          <w:b/>
          <w:smallCaps/>
          <w:sz w:val="40"/>
          <w:szCs w:val="24"/>
        </w:rPr>
        <w:t xml:space="preserve"> </w:t>
      </w:r>
      <w:r w:rsidR="00392B35" w:rsidRPr="00AA3646">
        <w:rPr>
          <w:rFonts w:asciiTheme="minorHAnsi" w:hAnsiTheme="minorHAnsi"/>
          <w:b/>
          <w:smallCaps/>
          <w:sz w:val="40"/>
          <w:szCs w:val="24"/>
        </w:rPr>
        <w:t>Zolē</w:t>
      </w:r>
      <w:r w:rsidR="00577FBD" w:rsidRPr="00AA3646">
        <w:rPr>
          <w:rFonts w:asciiTheme="minorHAnsi" w:hAnsiTheme="minorHAnsi"/>
          <w:b/>
          <w:smallCaps/>
          <w:sz w:val="40"/>
          <w:szCs w:val="24"/>
        </w:rPr>
        <w:t xml:space="preserve"> </w:t>
      </w:r>
      <w:r w:rsidR="00392B35" w:rsidRPr="00AA3646">
        <w:rPr>
          <w:rFonts w:asciiTheme="minorHAnsi" w:hAnsiTheme="minorHAnsi"/>
          <w:b/>
          <w:smallCaps/>
          <w:sz w:val="40"/>
          <w:szCs w:val="24"/>
        </w:rPr>
        <w:t>201</w:t>
      </w:r>
      <w:r w:rsidR="00C521CE" w:rsidRPr="00AA3646">
        <w:rPr>
          <w:rFonts w:asciiTheme="minorHAnsi" w:hAnsiTheme="minorHAnsi"/>
          <w:b/>
          <w:smallCaps/>
          <w:sz w:val="40"/>
          <w:szCs w:val="24"/>
        </w:rPr>
        <w:t>9</w:t>
      </w:r>
      <w:r w:rsidR="000A676B" w:rsidRPr="00AA3646">
        <w:rPr>
          <w:rFonts w:asciiTheme="minorHAnsi" w:hAnsiTheme="minorHAnsi"/>
          <w:b/>
          <w:smallCaps/>
          <w:sz w:val="40"/>
          <w:szCs w:val="24"/>
        </w:rPr>
        <w:t>/</w:t>
      </w:r>
      <w:r w:rsidR="00833164" w:rsidRPr="00AA3646">
        <w:rPr>
          <w:rFonts w:asciiTheme="minorHAnsi" w:hAnsiTheme="minorHAnsi"/>
          <w:b/>
          <w:smallCaps/>
          <w:sz w:val="40"/>
          <w:szCs w:val="24"/>
        </w:rPr>
        <w:t>20</w:t>
      </w:r>
      <w:r w:rsidR="00C521CE" w:rsidRPr="00AA3646">
        <w:rPr>
          <w:rFonts w:asciiTheme="minorHAnsi" w:hAnsiTheme="minorHAnsi"/>
          <w:b/>
          <w:smallCaps/>
          <w:sz w:val="40"/>
          <w:szCs w:val="24"/>
        </w:rPr>
        <w:t>20</w:t>
      </w:r>
    </w:p>
    <w:p w:rsidR="00AC213C" w:rsidRPr="00AA3646" w:rsidRDefault="00AC213C" w:rsidP="008112DC">
      <w:pPr>
        <w:pStyle w:val="ListParagraph"/>
        <w:ind w:left="284"/>
        <w:jc w:val="center"/>
        <w:rPr>
          <w:rFonts w:asciiTheme="minorHAnsi" w:hAnsiTheme="minorHAnsi"/>
          <w:b/>
          <w:smallCaps/>
          <w:sz w:val="40"/>
          <w:szCs w:val="24"/>
        </w:rPr>
      </w:pPr>
      <w:r w:rsidRPr="00AA3646">
        <w:rPr>
          <w:rFonts w:asciiTheme="minorHAnsi" w:hAnsiTheme="minorHAnsi"/>
          <w:b/>
          <w:smallCaps/>
          <w:sz w:val="40"/>
          <w:szCs w:val="24"/>
        </w:rPr>
        <w:t>Nolikums</w:t>
      </w:r>
    </w:p>
    <w:p w:rsidR="00AC213C" w:rsidRPr="00AA3646" w:rsidRDefault="00AC213C" w:rsidP="001800DB">
      <w:pPr>
        <w:rPr>
          <w:rFonts w:asciiTheme="minorHAnsi" w:hAnsiTheme="minorHAnsi"/>
          <w:szCs w:val="24"/>
        </w:rPr>
      </w:pPr>
    </w:p>
    <w:p w:rsidR="00C75EB0" w:rsidRPr="00AA3646" w:rsidRDefault="00967D47" w:rsidP="001800DB">
      <w:pPr>
        <w:pStyle w:val="ListParagraph"/>
        <w:numPr>
          <w:ilvl w:val="0"/>
          <w:numId w:val="6"/>
        </w:numPr>
        <w:rPr>
          <w:rFonts w:asciiTheme="minorHAnsi" w:hAnsiTheme="minorHAnsi"/>
          <w:b/>
          <w:szCs w:val="24"/>
          <w:u w:val="single"/>
        </w:rPr>
      </w:pPr>
      <w:r w:rsidRPr="00AA3646">
        <w:rPr>
          <w:rFonts w:asciiTheme="minorHAnsi" w:hAnsiTheme="minorHAnsi"/>
          <w:b/>
          <w:szCs w:val="24"/>
        </w:rPr>
        <w:t>Turnīra</w:t>
      </w:r>
      <w:r w:rsidR="00577FBD" w:rsidRPr="00AA3646">
        <w:rPr>
          <w:rFonts w:asciiTheme="minorHAnsi" w:hAnsiTheme="minorHAnsi"/>
          <w:b/>
          <w:szCs w:val="24"/>
        </w:rPr>
        <w:t xml:space="preserve"> </w:t>
      </w:r>
      <w:r w:rsidR="00C75EB0" w:rsidRPr="00AA3646">
        <w:rPr>
          <w:rFonts w:asciiTheme="minorHAnsi" w:hAnsiTheme="minorHAnsi"/>
          <w:b/>
          <w:szCs w:val="24"/>
        </w:rPr>
        <w:t>mērķi:</w:t>
      </w:r>
    </w:p>
    <w:p w:rsidR="00C75EB0" w:rsidRPr="00AA3646" w:rsidRDefault="00D45457" w:rsidP="001800DB">
      <w:pPr>
        <w:pStyle w:val="ListParagraph"/>
        <w:numPr>
          <w:ilvl w:val="1"/>
          <w:numId w:val="6"/>
        </w:numPr>
        <w:rPr>
          <w:rFonts w:asciiTheme="minorHAnsi" w:hAnsiTheme="minorHAnsi"/>
          <w:szCs w:val="24"/>
        </w:rPr>
      </w:pPr>
      <w:r w:rsidRPr="00AA3646">
        <w:rPr>
          <w:rFonts w:asciiTheme="minorHAnsi" w:hAnsiTheme="minorHAnsi"/>
          <w:szCs w:val="24"/>
        </w:rPr>
        <w:t>Olaines novada</w:t>
      </w:r>
      <w:r w:rsidR="00577FBD" w:rsidRPr="00AA3646">
        <w:rPr>
          <w:rFonts w:asciiTheme="minorHAnsi" w:hAnsiTheme="minorHAnsi"/>
          <w:szCs w:val="24"/>
        </w:rPr>
        <w:t xml:space="preserve"> </w:t>
      </w:r>
      <w:r w:rsidRPr="00AA3646">
        <w:rPr>
          <w:rFonts w:asciiTheme="minorHAnsi" w:hAnsiTheme="minorHAnsi"/>
          <w:szCs w:val="24"/>
        </w:rPr>
        <w:t>iedzīvotāju un tā viesu</w:t>
      </w:r>
      <w:r w:rsidR="00577FBD" w:rsidRPr="00AA3646">
        <w:rPr>
          <w:rFonts w:asciiTheme="minorHAnsi" w:hAnsiTheme="minorHAnsi"/>
          <w:szCs w:val="24"/>
        </w:rPr>
        <w:t xml:space="preserve"> </w:t>
      </w:r>
      <w:r w:rsidR="00C75EB0" w:rsidRPr="00AA3646">
        <w:rPr>
          <w:rFonts w:asciiTheme="minorHAnsi" w:hAnsiTheme="minorHAnsi"/>
          <w:szCs w:val="24"/>
        </w:rPr>
        <w:t>saliedētības</w:t>
      </w:r>
      <w:r w:rsidR="00577FBD" w:rsidRPr="00AA3646">
        <w:rPr>
          <w:rFonts w:asciiTheme="minorHAnsi" w:hAnsiTheme="minorHAnsi"/>
          <w:szCs w:val="24"/>
        </w:rPr>
        <w:t xml:space="preserve"> </w:t>
      </w:r>
      <w:r w:rsidR="00C75EB0" w:rsidRPr="00AA3646">
        <w:rPr>
          <w:rFonts w:asciiTheme="minorHAnsi" w:hAnsiTheme="minorHAnsi"/>
          <w:szCs w:val="24"/>
        </w:rPr>
        <w:t>stiprināšana</w:t>
      </w:r>
      <w:r w:rsidR="00577FBD" w:rsidRPr="00AA3646">
        <w:rPr>
          <w:rFonts w:asciiTheme="minorHAnsi" w:hAnsiTheme="minorHAnsi"/>
          <w:szCs w:val="24"/>
        </w:rPr>
        <w:t xml:space="preserve"> </w:t>
      </w:r>
      <w:r w:rsidR="00C75EB0" w:rsidRPr="00AA3646">
        <w:rPr>
          <w:rFonts w:asciiTheme="minorHAnsi" w:hAnsiTheme="minorHAnsi"/>
          <w:szCs w:val="24"/>
        </w:rPr>
        <w:t>un</w:t>
      </w:r>
      <w:r w:rsidR="00577FBD" w:rsidRPr="00AA3646">
        <w:rPr>
          <w:rFonts w:asciiTheme="minorHAnsi" w:hAnsiTheme="minorHAnsi"/>
          <w:szCs w:val="24"/>
        </w:rPr>
        <w:t xml:space="preserve"> </w:t>
      </w:r>
      <w:r w:rsidR="00C75EB0" w:rsidRPr="00AA3646">
        <w:rPr>
          <w:rFonts w:asciiTheme="minorHAnsi" w:hAnsiTheme="minorHAnsi"/>
          <w:szCs w:val="24"/>
        </w:rPr>
        <w:t>savstarpējo</w:t>
      </w:r>
      <w:r w:rsidR="00577FBD" w:rsidRPr="00AA3646">
        <w:rPr>
          <w:rFonts w:asciiTheme="minorHAnsi" w:hAnsiTheme="minorHAnsi"/>
          <w:szCs w:val="24"/>
        </w:rPr>
        <w:t xml:space="preserve"> </w:t>
      </w:r>
      <w:r w:rsidR="00C75EB0" w:rsidRPr="00AA3646">
        <w:rPr>
          <w:rFonts w:asciiTheme="minorHAnsi" w:hAnsiTheme="minorHAnsi"/>
          <w:szCs w:val="24"/>
        </w:rPr>
        <w:t>attiecību</w:t>
      </w:r>
      <w:r w:rsidR="00577FBD" w:rsidRPr="00AA3646">
        <w:rPr>
          <w:rFonts w:asciiTheme="minorHAnsi" w:hAnsiTheme="minorHAnsi"/>
          <w:szCs w:val="24"/>
        </w:rPr>
        <w:t xml:space="preserve"> </w:t>
      </w:r>
      <w:r w:rsidR="00C75EB0" w:rsidRPr="00AA3646">
        <w:rPr>
          <w:rFonts w:asciiTheme="minorHAnsi" w:hAnsiTheme="minorHAnsi"/>
          <w:szCs w:val="24"/>
        </w:rPr>
        <w:t>uzlabošana</w:t>
      </w:r>
      <w:r w:rsidRPr="00AA3646">
        <w:rPr>
          <w:rFonts w:asciiTheme="minorHAnsi" w:hAnsiTheme="minorHAnsi"/>
          <w:szCs w:val="24"/>
        </w:rPr>
        <w:t xml:space="preserve"> sportiskā garā</w:t>
      </w:r>
      <w:r w:rsidR="00C75EB0" w:rsidRPr="00AA3646">
        <w:rPr>
          <w:rFonts w:asciiTheme="minorHAnsi" w:hAnsiTheme="minorHAnsi"/>
          <w:szCs w:val="24"/>
        </w:rPr>
        <w:t>;</w:t>
      </w:r>
    </w:p>
    <w:p w:rsidR="00C75EB0" w:rsidRPr="00AA3646" w:rsidRDefault="00C75EB0" w:rsidP="001800DB">
      <w:pPr>
        <w:pStyle w:val="ListParagraph"/>
        <w:numPr>
          <w:ilvl w:val="1"/>
          <w:numId w:val="6"/>
        </w:numPr>
        <w:rPr>
          <w:rFonts w:asciiTheme="minorHAnsi" w:hAnsiTheme="minorHAnsi"/>
          <w:szCs w:val="24"/>
        </w:rPr>
      </w:pPr>
      <w:r w:rsidRPr="00AA3646">
        <w:rPr>
          <w:rFonts w:asciiTheme="minorHAnsi" w:hAnsiTheme="minorHAnsi"/>
          <w:szCs w:val="24"/>
        </w:rPr>
        <w:t>Labāko</w:t>
      </w:r>
      <w:r w:rsidR="00577FBD" w:rsidRPr="00AA3646">
        <w:rPr>
          <w:rFonts w:asciiTheme="minorHAnsi" w:hAnsiTheme="minorHAnsi"/>
          <w:szCs w:val="24"/>
        </w:rPr>
        <w:t xml:space="preserve"> </w:t>
      </w:r>
      <w:r w:rsidR="00D45457" w:rsidRPr="00AA3646">
        <w:rPr>
          <w:rFonts w:asciiTheme="minorHAnsi" w:hAnsiTheme="minorHAnsi"/>
          <w:szCs w:val="24"/>
        </w:rPr>
        <w:t xml:space="preserve">Olaines novada iedzīvotāju un tā viesu </w:t>
      </w:r>
      <w:r w:rsidRPr="00AA3646">
        <w:rPr>
          <w:rFonts w:asciiTheme="minorHAnsi" w:hAnsiTheme="minorHAnsi"/>
          <w:szCs w:val="24"/>
        </w:rPr>
        <w:t>zoles</w:t>
      </w:r>
      <w:r w:rsidR="00577FBD" w:rsidRPr="00AA3646">
        <w:rPr>
          <w:rFonts w:asciiTheme="minorHAnsi" w:hAnsiTheme="minorHAnsi"/>
          <w:szCs w:val="24"/>
        </w:rPr>
        <w:t xml:space="preserve"> </w:t>
      </w:r>
      <w:r w:rsidRPr="00AA3646">
        <w:rPr>
          <w:rFonts w:asciiTheme="minorHAnsi" w:hAnsiTheme="minorHAnsi"/>
          <w:szCs w:val="24"/>
        </w:rPr>
        <w:t>spēlētāju</w:t>
      </w:r>
      <w:r w:rsidR="00577FBD" w:rsidRPr="00AA3646">
        <w:rPr>
          <w:rFonts w:asciiTheme="minorHAnsi" w:hAnsiTheme="minorHAnsi"/>
          <w:szCs w:val="24"/>
        </w:rPr>
        <w:t xml:space="preserve"> </w:t>
      </w:r>
      <w:r w:rsidRPr="00AA3646">
        <w:rPr>
          <w:rFonts w:asciiTheme="minorHAnsi" w:hAnsiTheme="minorHAnsi"/>
          <w:szCs w:val="24"/>
        </w:rPr>
        <w:t>noskaidrošana;</w:t>
      </w:r>
    </w:p>
    <w:p w:rsidR="00C75EB0" w:rsidRPr="00AA3646" w:rsidRDefault="00C75EB0" w:rsidP="001800DB">
      <w:pPr>
        <w:pStyle w:val="ListParagraph"/>
        <w:numPr>
          <w:ilvl w:val="1"/>
          <w:numId w:val="6"/>
        </w:numPr>
        <w:rPr>
          <w:rFonts w:asciiTheme="minorHAnsi" w:hAnsiTheme="minorHAnsi"/>
          <w:szCs w:val="24"/>
        </w:rPr>
      </w:pPr>
      <w:r w:rsidRPr="00AA3646">
        <w:rPr>
          <w:rFonts w:asciiTheme="minorHAnsi" w:hAnsiTheme="minorHAnsi"/>
          <w:szCs w:val="24"/>
        </w:rPr>
        <w:t>Latviešu</w:t>
      </w:r>
      <w:r w:rsidR="00577FBD" w:rsidRPr="00AA3646">
        <w:rPr>
          <w:rFonts w:asciiTheme="minorHAnsi" w:hAnsiTheme="minorHAnsi"/>
          <w:szCs w:val="24"/>
        </w:rPr>
        <w:t xml:space="preserve"> </w:t>
      </w:r>
      <w:r w:rsidRPr="00AA3646">
        <w:rPr>
          <w:rFonts w:asciiTheme="minorHAnsi" w:hAnsiTheme="minorHAnsi"/>
          <w:szCs w:val="24"/>
        </w:rPr>
        <w:t>tradicionālās</w:t>
      </w:r>
      <w:r w:rsidR="00577FBD" w:rsidRPr="00AA3646">
        <w:rPr>
          <w:rFonts w:asciiTheme="minorHAnsi" w:hAnsiTheme="minorHAnsi"/>
          <w:szCs w:val="24"/>
        </w:rPr>
        <w:t xml:space="preserve"> </w:t>
      </w:r>
      <w:r w:rsidRPr="00AA3646">
        <w:rPr>
          <w:rFonts w:asciiTheme="minorHAnsi" w:hAnsiTheme="minorHAnsi"/>
          <w:szCs w:val="24"/>
        </w:rPr>
        <w:t>kāršu</w:t>
      </w:r>
      <w:r w:rsidR="00577FBD" w:rsidRPr="00AA3646">
        <w:rPr>
          <w:rFonts w:asciiTheme="minorHAnsi" w:hAnsiTheme="minorHAnsi"/>
          <w:szCs w:val="24"/>
        </w:rPr>
        <w:t xml:space="preserve"> </w:t>
      </w:r>
      <w:r w:rsidRPr="00AA3646">
        <w:rPr>
          <w:rFonts w:asciiTheme="minorHAnsi" w:hAnsiTheme="minorHAnsi"/>
          <w:szCs w:val="24"/>
        </w:rPr>
        <w:t>spēles</w:t>
      </w:r>
      <w:r w:rsidR="00577FBD" w:rsidRPr="00AA3646">
        <w:rPr>
          <w:rFonts w:asciiTheme="minorHAnsi" w:hAnsiTheme="minorHAnsi"/>
          <w:szCs w:val="24"/>
        </w:rPr>
        <w:t xml:space="preserve"> </w:t>
      </w:r>
      <w:r w:rsidRPr="00AA3646">
        <w:rPr>
          <w:rFonts w:asciiTheme="minorHAnsi" w:hAnsiTheme="minorHAnsi"/>
          <w:szCs w:val="24"/>
        </w:rPr>
        <w:t>zoles</w:t>
      </w:r>
      <w:r w:rsidR="00577FBD" w:rsidRPr="00AA3646">
        <w:rPr>
          <w:rFonts w:asciiTheme="minorHAnsi" w:hAnsiTheme="minorHAnsi"/>
          <w:szCs w:val="24"/>
        </w:rPr>
        <w:t xml:space="preserve"> </w:t>
      </w:r>
      <w:r w:rsidRPr="00AA3646">
        <w:rPr>
          <w:rFonts w:asciiTheme="minorHAnsi" w:hAnsiTheme="minorHAnsi"/>
          <w:szCs w:val="24"/>
        </w:rPr>
        <w:t>kā</w:t>
      </w:r>
      <w:r w:rsidR="00577FBD" w:rsidRPr="00AA3646">
        <w:rPr>
          <w:rFonts w:asciiTheme="minorHAnsi" w:hAnsiTheme="minorHAnsi"/>
          <w:szCs w:val="24"/>
        </w:rPr>
        <w:t xml:space="preserve"> </w:t>
      </w:r>
      <w:r w:rsidRPr="00AA3646">
        <w:rPr>
          <w:rFonts w:asciiTheme="minorHAnsi" w:hAnsiTheme="minorHAnsi"/>
          <w:szCs w:val="24"/>
        </w:rPr>
        <w:t>Latvijas</w:t>
      </w:r>
      <w:r w:rsidR="00577FBD" w:rsidRPr="00AA3646">
        <w:rPr>
          <w:rFonts w:asciiTheme="minorHAnsi" w:hAnsiTheme="minorHAnsi"/>
          <w:szCs w:val="24"/>
        </w:rPr>
        <w:t xml:space="preserve"> </w:t>
      </w:r>
      <w:r w:rsidRPr="00AA3646">
        <w:rPr>
          <w:rFonts w:asciiTheme="minorHAnsi" w:hAnsiTheme="minorHAnsi"/>
          <w:szCs w:val="24"/>
        </w:rPr>
        <w:t>kultūras</w:t>
      </w:r>
      <w:r w:rsidR="00577FBD" w:rsidRPr="00AA3646">
        <w:rPr>
          <w:rFonts w:asciiTheme="minorHAnsi" w:hAnsiTheme="minorHAnsi"/>
          <w:szCs w:val="24"/>
        </w:rPr>
        <w:t xml:space="preserve"> </w:t>
      </w:r>
      <w:r w:rsidRPr="00AA3646">
        <w:rPr>
          <w:rFonts w:asciiTheme="minorHAnsi" w:hAnsiTheme="minorHAnsi"/>
          <w:szCs w:val="24"/>
        </w:rPr>
        <w:t>elementa</w:t>
      </w:r>
      <w:r w:rsidR="00577FBD" w:rsidRPr="00AA3646">
        <w:rPr>
          <w:rFonts w:asciiTheme="minorHAnsi" w:hAnsiTheme="minorHAnsi"/>
          <w:szCs w:val="24"/>
        </w:rPr>
        <w:t xml:space="preserve"> </w:t>
      </w:r>
      <w:r w:rsidRPr="00AA3646">
        <w:rPr>
          <w:rFonts w:asciiTheme="minorHAnsi" w:hAnsiTheme="minorHAnsi"/>
          <w:szCs w:val="24"/>
        </w:rPr>
        <w:t>popularizēšana.</w:t>
      </w:r>
    </w:p>
    <w:p w:rsidR="00C75EB0" w:rsidRPr="00AA3646" w:rsidRDefault="00C75EB0" w:rsidP="001800DB">
      <w:pPr>
        <w:rPr>
          <w:rFonts w:asciiTheme="minorHAnsi" w:hAnsiTheme="minorHAnsi"/>
          <w:szCs w:val="24"/>
        </w:rPr>
      </w:pPr>
    </w:p>
    <w:p w:rsidR="00C75EB0" w:rsidRPr="00AA3646" w:rsidRDefault="00C75EB0" w:rsidP="001800DB">
      <w:pPr>
        <w:pStyle w:val="ListParagraph"/>
        <w:numPr>
          <w:ilvl w:val="0"/>
          <w:numId w:val="6"/>
        </w:numPr>
        <w:rPr>
          <w:rFonts w:asciiTheme="minorHAnsi" w:hAnsiTheme="minorHAnsi"/>
          <w:b/>
          <w:szCs w:val="24"/>
          <w:u w:val="single"/>
        </w:rPr>
      </w:pPr>
      <w:r w:rsidRPr="00AA3646">
        <w:rPr>
          <w:rFonts w:asciiTheme="minorHAnsi" w:hAnsiTheme="minorHAnsi"/>
          <w:b/>
          <w:szCs w:val="24"/>
        </w:rPr>
        <w:t>Vieta</w:t>
      </w:r>
      <w:r w:rsidR="00577FBD" w:rsidRPr="00AA3646">
        <w:rPr>
          <w:rFonts w:asciiTheme="minorHAnsi" w:hAnsiTheme="minorHAnsi"/>
          <w:b/>
          <w:szCs w:val="24"/>
        </w:rPr>
        <w:t xml:space="preserve"> </w:t>
      </w:r>
      <w:r w:rsidRPr="00AA3646">
        <w:rPr>
          <w:rFonts w:asciiTheme="minorHAnsi" w:hAnsiTheme="minorHAnsi"/>
          <w:b/>
          <w:szCs w:val="24"/>
        </w:rPr>
        <w:t>un</w:t>
      </w:r>
      <w:r w:rsidR="00577FBD" w:rsidRPr="00AA3646">
        <w:rPr>
          <w:rFonts w:asciiTheme="minorHAnsi" w:hAnsiTheme="minorHAnsi"/>
          <w:b/>
          <w:szCs w:val="24"/>
        </w:rPr>
        <w:t xml:space="preserve"> </w:t>
      </w:r>
      <w:r w:rsidRPr="00AA3646">
        <w:rPr>
          <w:rFonts w:asciiTheme="minorHAnsi" w:hAnsiTheme="minorHAnsi"/>
          <w:b/>
          <w:szCs w:val="24"/>
        </w:rPr>
        <w:t>laiks:</w:t>
      </w:r>
    </w:p>
    <w:p w:rsidR="00335C78" w:rsidRPr="00AA3646" w:rsidRDefault="00195E53" w:rsidP="001800DB">
      <w:pPr>
        <w:pStyle w:val="ListParagraph"/>
        <w:numPr>
          <w:ilvl w:val="1"/>
          <w:numId w:val="6"/>
        </w:numPr>
        <w:rPr>
          <w:rFonts w:asciiTheme="minorHAnsi" w:hAnsiTheme="minorHAnsi"/>
          <w:szCs w:val="24"/>
        </w:rPr>
      </w:pPr>
      <w:r w:rsidRPr="00AA3646">
        <w:rPr>
          <w:rFonts w:asciiTheme="minorHAnsi" w:hAnsiTheme="minorHAnsi"/>
          <w:szCs w:val="24"/>
        </w:rPr>
        <w:t xml:space="preserve">Sacensības norisināsies Olaines Sporta namā, </w:t>
      </w:r>
      <w:r w:rsidR="0025358B" w:rsidRPr="00AA3646">
        <w:rPr>
          <w:rFonts w:asciiTheme="minorHAnsi" w:hAnsiTheme="minorHAnsi"/>
          <w:szCs w:val="24"/>
        </w:rPr>
        <w:t>Zemgales</w:t>
      </w:r>
      <w:r w:rsidRPr="00AA3646">
        <w:rPr>
          <w:rFonts w:asciiTheme="minorHAnsi" w:hAnsiTheme="minorHAnsi"/>
          <w:szCs w:val="24"/>
        </w:rPr>
        <w:t xml:space="preserve"> ielā 33a.</w:t>
      </w:r>
    </w:p>
    <w:p w:rsidR="00FD5FF3" w:rsidRPr="00AA3646" w:rsidRDefault="00833164" w:rsidP="001800DB">
      <w:pPr>
        <w:pStyle w:val="ListParagraph"/>
        <w:numPr>
          <w:ilvl w:val="1"/>
          <w:numId w:val="6"/>
        </w:numPr>
        <w:rPr>
          <w:rFonts w:asciiTheme="minorHAnsi" w:hAnsiTheme="minorHAnsi"/>
          <w:szCs w:val="24"/>
        </w:rPr>
      </w:pPr>
      <w:r w:rsidRPr="00AA3646">
        <w:rPr>
          <w:rFonts w:asciiTheme="minorHAnsi" w:hAnsiTheme="minorHAnsi"/>
          <w:szCs w:val="24"/>
        </w:rPr>
        <w:t xml:space="preserve">Sacensības norisināsies 6 </w:t>
      </w:r>
      <w:r w:rsidR="00873DE7" w:rsidRPr="00AA3646">
        <w:rPr>
          <w:rFonts w:asciiTheme="minorHAnsi" w:hAnsiTheme="minorHAnsi"/>
          <w:szCs w:val="24"/>
        </w:rPr>
        <w:t>posmos</w:t>
      </w:r>
      <w:r w:rsidRPr="00AA3646">
        <w:rPr>
          <w:rFonts w:asciiTheme="minorHAnsi" w:hAnsiTheme="minorHAnsi"/>
          <w:szCs w:val="24"/>
        </w:rPr>
        <w:t>:</w:t>
      </w:r>
    </w:p>
    <w:p w:rsidR="00373131" w:rsidRPr="00AA3646" w:rsidRDefault="00373131" w:rsidP="00373131">
      <w:pPr>
        <w:pStyle w:val="ListParagraph"/>
        <w:ind w:left="567"/>
        <w:rPr>
          <w:rFonts w:asciiTheme="minorHAnsi" w:hAnsiTheme="minorHAnsi"/>
          <w:szCs w:val="24"/>
        </w:rPr>
      </w:pPr>
      <w:r w:rsidRPr="00AA3646">
        <w:rPr>
          <w:rFonts w:asciiTheme="minorHAnsi" w:hAnsiTheme="minorHAnsi"/>
          <w:szCs w:val="24"/>
        </w:rPr>
        <w:t xml:space="preserve">1.posms – </w:t>
      </w:r>
      <w:r w:rsidR="00C521CE" w:rsidRPr="00AA3646">
        <w:rPr>
          <w:rFonts w:asciiTheme="minorHAnsi" w:hAnsiTheme="minorHAnsi"/>
          <w:szCs w:val="24"/>
        </w:rPr>
        <w:t>5</w:t>
      </w:r>
      <w:r w:rsidRPr="00AA3646">
        <w:rPr>
          <w:rFonts w:asciiTheme="minorHAnsi" w:hAnsiTheme="minorHAnsi"/>
          <w:szCs w:val="24"/>
        </w:rPr>
        <w:t>.oktobris;</w:t>
      </w:r>
    </w:p>
    <w:p w:rsidR="00373131" w:rsidRPr="00AA3646" w:rsidRDefault="00373131" w:rsidP="00373131">
      <w:pPr>
        <w:pStyle w:val="ListParagraph"/>
        <w:ind w:left="567"/>
        <w:rPr>
          <w:rFonts w:asciiTheme="minorHAnsi" w:hAnsiTheme="minorHAnsi"/>
          <w:szCs w:val="24"/>
        </w:rPr>
      </w:pPr>
      <w:r w:rsidRPr="00AA3646">
        <w:rPr>
          <w:rFonts w:asciiTheme="minorHAnsi" w:hAnsiTheme="minorHAnsi"/>
          <w:szCs w:val="24"/>
        </w:rPr>
        <w:t xml:space="preserve">2.posms – </w:t>
      </w:r>
      <w:r w:rsidR="00C521CE" w:rsidRPr="00AA3646">
        <w:rPr>
          <w:rFonts w:asciiTheme="minorHAnsi" w:hAnsiTheme="minorHAnsi"/>
          <w:szCs w:val="24"/>
        </w:rPr>
        <w:t>2</w:t>
      </w:r>
      <w:r w:rsidRPr="00AA3646">
        <w:rPr>
          <w:rFonts w:asciiTheme="minorHAnsi" w:hAnsiTheme="minorHAnsi"/>
          <w:szCs w:val="24"/>
        </w:rPr>
        <w:t>.novembris;</w:t>
      </w:r>
    </w:p>
    <w:p w:rsidR="00373131" w:rsidRPr="00AA3646" w:rsidRDefault="00373131" w:rsidP="00373131">
      <w:pPr>
        <w:pStyle w:val="ListParagraph"/>
        <w:ind w:left="567"/>
        <w:rPr>
          <w:rFonts w:asciiTheme="minorHAnsi" w:hAnsiTheme="minorHAnsi"/>
          <w:szCs w:val="24"/>
        </w:rPr>
      </w:pPr>
      <w:r w:rsidRPr="00AA3646">
        <w:rPr>
          <w:rFonts w:asciiTheme="minorHAnsi" w:hAnsiTheme="minorHAnsi"/>
          <w:szCs w:val="24"/>
        </w:rPr>
        <w:t xml:space="preserve">3.posms – </w:t>
      </w:r>
      <w:r w:rsidR="00C521CE" w:rsidRPr="00AA3646">
        <w:rPr>
          <w:rFonts w:asciiTheme="minorHAnsi" w:hAnsiTheme="minorHAnsi"/>
          <w:szCs w:val="24"/>
        </w:rPr>
        <w:t>7</w:t>
      </w:r>
      <w:r w:rsidRPr="00AA3646">
        <w:rPr>
          <w:rFonts w:asciiTheme="minorHAnsi" w:hAnsiTheme="minorHAnsi"/>
          <w:szCs w:val="24"/>
        </w:rPr>
        <w:t>.decembris;</w:t>
      </w:r>
    </w:p>
    <w:p w:rsidR="00373131" w:rsidRPr="00AA3646" w:rsidRDefault="00373131" w:rsidP="00373131">
      <w:pPr>
        <w:pStyle w:val="ListParagraph"/>
        <w:ind w:left="567"/>
        <w:rPr>
          <w:rFonts w:asciiTheme="minorHAnsi" w:hAnsiTheme="minorHAnsi"/>
          <w:szCs w:val="24"/>
        </w:rPr>
      </w:pPr>
      <w:r w:rsidRPr="00AA3646">
        <w:rPr>
          <w:rFonts w:asciiTheme="minorHAnsi" w:hAnsiTheme="minorHAnsi"/>
          <w:szCs w:val="24"/>
        </w:rPr>
        <w:t xml:space="preserve">4.posms – </w:t>
      </w:r>
      <w:r w:rsidR="00C521CE" w:rsidRPr="00AA3646">
        <w:rPr>
          <w:rFonts w:asciiTheme="minorHAnsi" w:hAnsiTheme="minorHAnsi"/>
          <w:szCs w:val="24"/>
        </w:rPr>
        <w:t>11</w:t>
      </w:r>
      <w:r w:rsidRPr="00AA3646">
        <w:rPr>
          <w:rFonts w:asciiTheme="minorHAnsi" w:hAnsiTheme="minorHAnsi"/>
          <w:szCs w:val="24"/>
        </w:rPr>
        <w:t>.janvāris;</w:t>
      </w:r>
    </w:p>
    <w:p w:rsidR="00373131" w:rsidRPr="00AA3646" w:rsidRDefault="00373131" w:rsidP="00373131">
      <w:pPr>
        <w:pStyle w:val="ListParagraph"/>
        <w:ind w:left="567"/>
        <w:rPr>
          <w:rFonts w:asciiTheme="minorHAnsi" w:hAnsiTheme="minorHAnsi"/>
          <w:szCs w:val="24"/>
        </w:rPr>
      </w:pPr>
      <w:r w:rsidRPr="00AA3646">
        <w:rPr>
          <w:rFonts w:asciiTheme="minorHAnsi" w:hAnsiTheme="minorHAnsi"/>
          <w:szCs w:val="24"/>
        </w:rPr>
        <w:t xml:space="preserve">5.posms – </w:t>
      </w:r>
      <w:r w:rsidR="00C521CE" w:rsidRPr="00AA3646">
        <w:rPr>
          <w:rFonts w:asciiTheme="minorHAnsi" w:hAnsiTheme="minorHAnsi"/>
          <w:szCs w:val="24"/>
        </w:rPr>
        <w:t>1</w:t>
      </w:r>
      <w:r w:rsidRPr="00AA3646">
        <w:rPr>
          <w:rFonts w:asciiTheme="minorHAnsi" w:hAnsiTheme="minorHAnsi"/>
          <w:szCs w:val="24"/>
        </w:rPr>
        <w:t>.februāris;</w:t>
      </w:r>
    </w:p>
    <w:p w:rsidR="00373131" w:rsidRPr="00AA3646" w:rsidRDefault="00373131" w:rsidP="00373131">
      <w:pPr>
        <w:pStyle w:val="ListParagraph"/>
        <w:ind w:left="567"/>
        <w:rPr>
          <w:rFonts w:asciiTheme="minorHAnsi" w:hAnsiTheme="minorHAnsi"/>
          <w:szCs w:val="24"/>
        </w:rPr>
      </w:pPr>
      <w:r w:rsidRPr="00AA3646">
        <w:rPr>
          <w:rFonts w:asciiTheme="minorHAnsi" w:hAnsiTheme="minorHAnsi"/>
          <w:szCs w:val="24"/>
        </w:rPr>
        <w:t xml:space="preserve">6.posms – </w:t>
      </w:r>
      <w:r w:rsidR="00C521CE" w:rsidRPr="00AA3646">
        <w:rPr>
          <w:rFonts w:asciiTheme="minorHAnsi" w:hAnsiTheme="minorHAnsi"/>
          <w:szCs w:val="24"/>
        </w:rPr>
        <w:t>7</w:t>
      </w:r>
      <w:r w:rsidRPr="00AA3646">
        <w:rPr>
          <w:rFonts w:asciiTheme="minorHAnsi" w:hAnsiTheme="minorHAnsi"/>
          <w:szCs w:val="24"/>
        </w:rPr>
        <w:t>.marts.</w:t>
      </w:r>
    </w:p>
    <w:p w:rsidR="00C75EB0" w:rsidRPr="00AA3646" w:rsidRDefault="00B33BE0" w:rsidP="001800DB">
      <w:pPr>
        <w:pStyle w:val="ListParagraph"/>
        <w:numPr>
          <w:ilvl w:val="1"/>
          <w:numId w:val="6"/>
        </w:numPr>
        <w:rPr>
          <w:rFonts w:asciiTheme="minorHAnsi" w:hAnsiTheme="minorHAnsi"/>
          <w:szCs w:val="24"/>
        </w:rPr>
      </w:pPr>
      <w:r w:rsidRPr="00AA3646">
        <w:rPr>
          <w:rFonts w:asciiTheme="minorHAnsi" w:hAnsiTheme="minorHAnsi"/>
          <w:szCs w:val="24"/>
        </w:rPr>
        <w:t>Dalībnieku</w:t>
      </w:r>
      <w:r w:rsidR="00577FBD" w:rsidRPr="00AA3646">
        <w:rPr>
          <w:rFonts w:asciiTheme="minorHAnsi" w:hAnsiTheme="minorHAnsi"/>
          <w:szCs w:val="24"/>
        </w:rPr>
        <w:t xml:space="preserve"> </w:t>
      </w:r>
      <w:r w:rsidRPr="00AA3646">
        <w:rPr>
          <w:rFonts w:asciiTheme="minorHAnsi" w:hAnsiTheme="minorHAnsi"/>
          <w:szCs w:val="24"/>
        </w:rPr>
        <w:t>reģistrācija</w:t>
      </w:r>
      <w:r w:rsidR="00577FBD" w:rsidRPr="00AA3646">
        <w:rPr>
          <w:rFonts w:asciiTheme="minorHAnsi" w:hAnsiTheme="minorHAnsi"/>
          <w:szCs w:val="24"/>
        </w:rPr>
        <w:t xml:space="preserve"> </w:t>
      </w:r>
      <w:r w:rsidRPr="00AA3646">
        <w:rPr>
          <w:rFonts w:asciiTheme="minorHAnsi" w:hAnsiTheme="minorHAnsi"/>
          <w:szCs w:val="24"/>
        </w:rPr>
        <w:t>no</w:t>
      </w:r>
      <w:r w:rsidR="00195E53" w:rsidRPr="00AA3646">
        <w:rPr>
          <w:rFonts w:asciiTheme="minorHAnsi" w:hAnsiTheme="minorHAnsi"/>
          <w:szCs w:val="24"/>
        </w:rPr>
        <w:t xml:space="preserve"> plkst. 10:15 – 10:50</w:t>
      </w:r>
      <w:r w:rsidRPr="00AA3646">
        <w:rPr>
          <w:rFonts w:asciiTheme="minorHAnsi" w:hAnsiTheme="minorHAnsi"/>
          <w:szCs w:val="24"/>
        </w:rPr>
        <w:t>;</w:t>
      </w:r>
    </w:p>
    <w:p w:rsidR="00C75EB0" w:rsidRPr="00AA3646" w:rsidRDefault="00B33BE0" w:rsidP="008A753E">
      <w:pPr>
        <w:pStyle w:val="ListParagraph"/>
        <w:numPr>
          <w:ilvl w:val="1"/>
          <w:numId w:val="6"/>
        </w:numPr>
        <w:rPr>
          <w:rFonts w:asciiTheme="minorHAnsi" w:hAnsiTheme="minorHAnsi"/>
          <w:szCs w:val="24"/>
        </w:rPr>
      </w:pPr>
      <w:r w:rsidRPr="00AA3646">
        <w:rPr>
          <w:rFonts w:asciiTheme="minorHAnsi" w:hAnsiTheme="minorHAnsi"/>
          <w:szCs w:val="24"/>
        </w:rPr>
        <w:t>Sākums</w:t>
      </w:r>
      <w:r w:rsidR="00195E53" w:rsidRPr="00AA3646">
        <w:rPr>
          <w:rFonts w:asciiTheme="minorHAnsi" w:hAnsiTheme="minorHAnsi"/>
          <w:szCs w:val="24"/>
        </w:rPr>
        <w:t xml:space="preserve"> plkst. 11:00</w:t>
      </w:r>
    </w:p>
    <w:p w:rsidR="00195E53" w:rsidRPr="00AA3646" w:rsidRDefault="00195E53" w:rsidP="00195E53">
      <w:pPr>
        <w:pStyle w:val="ListParagraph"/>
        <w:ind w:left="851"/>
        <w:rPr>
          <w:rFonts w:asciiTheme="minorHAnsi" w:hAnsiTheme="minorHAnsi"/>
          <w:szCs w:val="24"/>
        </w:rPr>
      </w:pPr>
    </w:p>
    <w:p w:rsidR="00FD5FF3" w:rsidRPr="00AA3646" w:rsidRDefault="00FD5FF3" w:rsidP="00FD5FF3">
      <w:pPr>
        <w:pStyle w:val="ListParagraph"/>
        <w:numPr>
          <w:ilvl w:val="0"/>
          <w:numId w:val="6"/>
        </w:numPr>
        <w:rPr>
          <w:rFonts w:asciiTheme="minorHAnsi" w:hAnsiTheme="minorHAnsi"/>
          <w:b/>
          <w:szCs w:val="24"/>
          <w:u w:val="single"/>
        </w:rPr>
      </w:pPr>
      <w:r w:rsidRPr="00AA3646">
        <w:rPr>
          <w:rFonts w:asciiTheme="minorHAnsi" w:hAnsiTheme="minorHAnsi"/>
          <w:b/>
          <w:szCs w:val="24"/>
        </w:rPr>
        <w:t>Dalībnieki:</w:t>
      </w:r>
    </w:p>
    <w:p w:rsidR="00FD5FF3" w:rsidRPr="00AA3646" w:rsidRDefault="00FD5FF3" w:rsidP="00FD5FF3">
      <w:pPr>
        <w:pStyle w:val="ListParagraph"/>
        <w:numPr>
          <w:ilvl w:val="1"/>
          <w:numId w:val="6"/>
        </w:numPr>
        <w:rPr>
          <w:rFonts w:asciiTheme="minorHAnsi" w:hAnsiTheme="minorHAnsi"/>
          <w:szCs w:val="24"/>
        </w:rPr>
      </w:pPr>
      <w:r w:rsidRPr="00AA3646">
        <w:rPr>
          <w:rFonts w:asciiTheme="minorHAnsi" w:hAnsiTheme="minorHAnsi"/>
          <w:szCs w:val="24"/>
        </w:rPr>
        <w:t>Turnīrā var piedalīties ik</w:t>
      </w:r>
      <w:r w:rsidR="00373131" w:rsidRPr="00AA3646">
        <w:rPr>
          <w:rFonts w:asciiTheme="minorHAnsi" w:hAnsiTheme="minorHAnsi"/>
          <w:szCs w:val="24"/>
        </w:rPr>
        <w:t>viens</w:t>
      </w:r>
      <w:r w:rsidRPr="00AA3646">
        <w:rPr>
          <w:rFonts w:asciiTheme="minorHAnsi" w:hAnsiTheme="minorHAnsi"/>
          <w:szCs w:val="24"/>
        </w:rPr>
        <w:t xml:space="preserve"> </w:t>
      </w:r>
      <w:r w:rsidR="00D63589" w:rsidRPr="00AA3646">
        <w:rPr>
          <w:rFonts w:asciiTheme="minorHAnsi" w:hAnsiTheme="minorHAnsi"/>
          <w:szCs w:val="24"/>
        </w:rPr>
        <w:t>Olaines novada iedzīvotājs un tā viesis</w:t>
      </w:r>
      <w:r w:rsidRPr="00AA3646">
        <w:rPr>
          <w:rFonts w:asciiTheme="minorHAnsi" w:hAnsiTheme="minorHAnsi"/>
          <w:szCs w:val="24"/>
        </w:rPr>
        <w:t>;</w:t>
      </w:r>
    </w:p>
    <w:p w:rsidR="00FD5FF3" w:rsidRPr="00AA3646" w:rsidRDefault="00FD5FF3" w:rsidP="00FD5FF3">
      <w:pPr>
        <w:pStyle w:val="ListParagraph"/>
        <w:numPr>
          <w:ilvl w:val="1"/>
          <w:numId w:val="6"/>
        </w:numPr>
        <w:rPr>
          <w:rFonts w:asciiTheme="minorHAnsi" w:hAnsiTheme="minorHAnsi"/>
          <w:szCs w:val="24"/>
        </w:rPr>
      </w:pPr>
      <w:r w:rsidRPr="00AA3646">
        <w:rPr>
          <w:rFonts w:asciiTheme="minorHAnsi" w:hAnsiTheme="minorHAnsi"/>
          <w:szCs w:val="24"/>
        </w:rPr>
        <w:t>Turnīra dalībniekiem jāievēro zoles noteikumi, spēles ētika un šī nolikuma prasības.</w:t>
      </w:r>
    </w:p>
    <w:p w:rsidR="00FD5FF3" w:rsidRPr="00AA3646" w:rsidRDefault="00FD5FF3" w:rsidP="00FD5FF3">
      <w:pPr>
        <w:rPr>
          <w:rFonts w:asciiTheme="minorHAnsi" w:hAnsiTheme="minorHAnsi"/>
          <w:szCs w:val="24"/>
        </w:rPr>
      </w:pPr>
    </w:p>
    <w:p w:rsidR="00FD5FF3" w:rsidRPr="00AA3646" w:rsidRDefault="00FD5FF3" w:rsidP="00FD5FF3">
      <w:pPr>
        <w:pStyle w:val="ListParagraph"/>
        <w:numPr>
          <w:ilvl w:val="0"/>
          <w:numId w:val="6"/>
        </w:numPr>
        <w:rPr>
          <w:rFonts w:asciiTheme="minorHAnsi" w:hAnsiTheme="minorHAnsi"/>
          <w:b/>
          <w:szCs w:val="24"/>
          <w:u w:val="single"/>
        </w:rPr>
      </w:pPr>
      <w:r w:rsidRPr="00AA3646">
        <w:rPr>
          <w:rFonts w:asciiTheme="minorHAnsi" w:hAnsiTheme="minorHAnsi"/>
          <w:b/>
          <w:szCs w:val="24"/>
        </w:rPr>
        <w:t>Turnīra vadība:</w:t>
      </w:r>
    </w:p>
    <w:p w:rsidR="00FD5FF3" w:rsidRPr="00AA3646" w:rsidRDefault="00FD5FF3" w:rsidP="00FD5FF3">
      <w:pPr>
        <w:pStyle w:val="ListParagraph"/>
        <w:numPr>
          <w:ilvl w:val="1"/>
          <w:numId w:val="6"/>
        </w:numPr>
        <w:rPr>
          <w:rFonts w:asciiTheme="minorHAnsi" w:hAnsiTheme="minorHAnsi"/>
          <w:szCs w:val="24"/>
        </w:rPr>
      </w:pPr>
      <w:r w:rsidRPr="00AA3646">
        <w:rPr>
          <w:rFonts w:asciiTheme="minorHAnsi" w:hAnsiTheme="minorHAnsi"/>
          <w:szCs w:val="24"/>
        </w:rPr>
        <w:t xml:space="preserve">Turnīru organizē </w:t>
      </w:r>
      <w:r w:rsidR="00D63589" w:rsidRPr="00AA3646">
        <w:rPr>
          <w:rFonts w:asciiTheme="minorHAnsi" w:hAnsiTheme="minorHAnsi"/>
          <w:szCs w:val="24"/>
        </w:rPr>
        <w:t xml:space="preserve">Olaines </w:t>
      </w:r>
      <w:r w:rsidR="00195E53" w:rsidRPr="00AA3646">
        <w:rPr>
          <w:rFonts w:asciiTheme="minorHAnsi" w:hAnsiTheme="minorHAnsi"/>
          <w:szCs w:val="24"/>
        </w:rPr>
        <w:t>sporta centrs</w:t>
      </w:r>
      <w:r w:rsidR="00D63589" w:rsidRPr="00AA3646">
        <w:rPr>
          <w:rFonts w:asciiTheme="minorHAnsi" w:hAnsiTheme="minorHAnsi"/>
          <w:szCs w:val="24"/>
        </w:rPr>
        <w:t xml:space="preserve"> </w:t>
      </w:r>
      <w:r w:rsidRPr="00AA3646">
        <w:rPr>
          <w:rFonts w:asciiTheme="minorHAnsi" w:hAnsiTheme="minorHAnsi"/>
          <w:szCs w:val="24"/>
        </w:rPr>
        <w:t>sadarbībā ar SIA „ZOLMANIEM”</w:t>
      </w:r>
      <w:r w:rsidR="00D63589" w:rsidRPr="00AA3646">
        <w:rPr>
          <w:rFonts w:asciiTheme="minorHAnsi" w:hAnsiTheme="minorHAnsi"/>
          <w:szCs w:val="24"/>
        </w:rPr>
        <w:t xml:space="preserve"> (Reģ. Nr. LV40103547150)</w:t>
      </w:r>
      <w:r w:rsidRPr="00AA3646">
        <w:rPr>
          <w:rFonts w:asciiTheme="minorHAnsi" w:hAnsiTheme="minorHAnsi"/>
          <w:szCs w:val="24"/>
        </w:rPr>
        <w:t>;</w:t>
      </w:r>
    </w:p>
    <w:p w:rsidR="00FD5FF3" w:rsidRPr="00AA3646" w:rsidRDefault="00FD5FF3" w:rsidP="00FD5FF3">
      <w:pPr>
        <w:pStyle w:val="ListParagraph"/>
        <w:numPr>
          <w:ilvl w:val="1"/>
          <w:numId w:val="6"/>
        </w:numPr>
        <w:rPr>
          <w:rFonts w:asciiTheme="minorHAnsi" w:hAnsiTheme="minorHAnsi"/>
          <w:szCs w:val="24"/>
        </w:rPr>
      </w:pPr>
      <w:r w:rsidRPr="00AA3646">
        <w:rPr>
          <w:rFonts w:asciiTheme="minorHAnsi" w:hAnsiTheme="minorHAnsi"/>
          <w:szCs w:val="24"/>
        </w:rPr>
        <w:t>Turnīru vada galvenais tiesnesis, kurš ir tiesīgs vienpersoniski izšķirt visus iesniegtos strīdus un protestus;</w:t>
      </w:r>
    </w:p>
    <w:p w:rsidR="00FD5FF3" w:rsidRPr="00AA3646" w:rsidRDefault="00FD5FF3" w:rsidP="00FD5FF3">
      <w:pPr>
        <w:pStyle w:val="ListParagraph"/>
        <w:numPr>
          <w:ilvl w:val="1"/>
          <w:numId w:val="6"/>
        </w:numPr>
        <w:rPr>
          <w:rFonts w:asciiTheme="minorHAnsi" w:hAnsiTheme="minorHAnsi"/>
          <w:szCs w:val="24"/>
        </w:rPr>
      </w:pPr>
      <w:r w:rsidRPr="00AA3646">
        <w:rPr>
          <w:rFonts w:asciiTheme="minorHAnsi" w:hAnsiTheme="minorHAnsi"/>
          <w:szCs w:val="24"/>
        </w:rPr>
        <w:t xml:space="preserve">Turnīra galvenais tiesnesis – </w:t>
      </w:r>
      <w:r w:rsidR="00D63589" w:rsidRPr="00AA3646">
        <w:rPr>
          <w:rFonts w:asciiTheme="minorHAnsi" w:hAnsiTheme="minorHAnsi"/>
          <w:szCs w:val="24"/>
        </w:rPr>
        <w:t xml:space="preserve">Mārtiņš </w:t>
      </w:r>
      <w:r w:rsidR="00873DE7" w:rsidRPr="00AA3646">
        <w:rPr>
          <w:rFonts w:asciiTheme="minorHAnsi" w:hAnsiTheme="minorHAnsi"/>
          <w:szCs w:val="24"/>
        </w:rPr>
        <w:t>Plēsums</w:t>
      </w:r>
      <w:r w:rsidR="00D63589" w:rsidRPr="00AA3646">
        <w:rPr>
          <w:rFonts w:asciiTheme="minorHAnsi" w:hAnsiTheme="minorHAnsi"/>
          <w:szCs w:val="24"/>
        </w:rPr>
        <w:t xml:space="preserve">, </w:t>
      </w:r>
      <w:r w:rsidR="00873DE7" w:rsidRPr="00AA3646">
        <w:rPr>
          <w:rFonts w:asciiTheme="minorHAnsi" w:hAnsiTheme="minorHAnsi"/>
          <w:szCs w:val="24"/>
        </w:rPr>
        <w:t>info@zolmaniem.lv</w:t>
      </w:r>
      <w:r w:rsidRPr="00AA3646">
        <w:rPr>
          <w:rFonts w:asciiTheme="minorHAnsi" w:hAnsiTheme="minorHAnsi"/>
          <w:szCs w:val="24"/>
        </w:rPr>
        <w:t>.</w:t>
      </w:r>
    </w:p>
    <w:p w:rsidR="00FD5FF3" w:rsidRPr="00AA3646" w:rsidRDefault="00FD5FF3" w:rsidP="00FD5FF3">
      <w:pPr>
        <w:rPr>
          <w:rFonts w:asciiTheme="minorHAnsi" w:hAnsiTheme="minorHAnsi"/>
          <w:szCs w:val="24"/>
        </w:rPr>
      </w:pPr>
    </w:p>
    <w:p w:rsidR="00FD5FF3" w:rsidRPr="00AA3646" w:rsidRDefault="00FD5FF3" w:rsidP="00FD5FF3">
      <w:pPr>
        <w:pStyle w:val="ListParagraph"/>
        <w:numPr>
          <w:ilvl w:val="0"/>
          <w:numId w:val="6"/>
        </w:numPr>
        <w:rPr>
          <w:rFonts w:asciiTheme="minorHAnsi" w:hAnsiTheme="minorHAnsi"/>
          <w:b/>
          <w:szCs w:val="24"/>
          <w:u w:val="single"/>
        </w:rPr>
      </w:pPr>
      <w:r w:rsidRPr="00AA3646">
        <w:rPr>
          <w:rFonts w:asciiTheme="minorHAnsi" w:hAnsiTheme="minorHAnsi"/>
          <w:b/>
          <w:szCs w:val="24"/>
        </w:rPr>
        <w:t>Turnīra norises kārtība:</w:t>
      </w:r>
    </w:p>
    <w:p w:rsidR="00FD5FF3" w:rsidRPr="00AA3646" w:rsidRDefault="00FD5FF3" w:rsidP="00FD5FF3">
      <w:pPr>
        <w:pStyle w:val="ListParagraph"/>
        <w:numPr>
          <w:ilvl w:val="1"/>
          <w:numId w:val="6"/>
        </w:numPr>
        <w:rPr>
          <w:rFonts w:asciiTheme="minorHAnsi" w:hAnsiTheme="minorHAnsi"/>
          <w:szCs w:val="24"/>
        </w:rPr>
      </w:pPr>
      <w:r w:rsidRPr="00AA3646">
        <w:rPr>
          <w:rFonts w:asciiTheme="minorHAnsi" w:hAnsiTheme="minorHAnsi"/>
          <w:szCs w:val="24"/>
        </w:rPr>
        <w:t xml:space="preserve">Turnīrs norisinās pēc aktuālajiem zoles noteikumiem, kas ir pieejami interneta mājas lapas </w:t>
      </w:r>
      <w:hyperlink r:id="rId9" w:history="1">
        <w:r w:rsidRPr="00AA3646">
          <w:rPr>
            <w:rFonts w:asciiTheme="minorHAnsi" w:hAnsiTheme="minorHAnsi"/>
            <w:szCs w:val="24"/>
          </w:rPr>
          <w:t>www.zolmaniem.lv</w:t>
        </w:r>
      </w:hyperlink>
      <w:r w:rsidRPr="00AA3646">
        <w:rPr>
          <w:rFonts w:asciiTheme="minorHAnsi" w:hAnsiTheme="minorHAnsi"/>
          <w:szCs w:val="24"/>
        </w:rPr>
        <w:t xml:space="preserve"> sadaļā „Par zoli”</w:t>
      </w:r>
      <w:r w:rsidR="00D63589" w:rsidRPr="00AA3646">
        <w:rPr>
          <w:rFonts w:asciiTheme="minorHAnsi" w:hAnsiTheme="minorHAnsi"/>
          <w:szCs w:val="24"/>
        </w:rPr>
        <w:t xml:space="preserve"> </w:t>
      </w:r>
      <w:r w:rsidR="00D63589" w:rsidRPr="00AA3646">
        <w:rPr>
          <w:rFonts w:asciiTheme="minorHAnsi" w:hAnsiTheme="minorHAnsi"/>
          <w:szCs w:val="24"/>
        </w:rPr>
        <w:sym w:font="Wingdings" w:char="F0E0"/>
      </w:r>
      <w:r w:rsidR="00D63589" w:rsidRPr="00AA3646">
        <w:rPr>
          <w:rFonts w:asciiTheme="minorHAnsi" w:hAnsiTheme="minorHAnsi"/>
          <w:szCs w:val="24"/>
        </w:rPr>
        <w:t xml:space="preserve"> „Zoles noteikumi”</w:t>
      </w:r>
      <w:r w:rsidRPr="00AA3646">
        <w:rPr>
          <w:rFonts w:asciiTheme="minorHAnsi" w:hAnsiTheme="minorHAnsi"/>
          <w:szCs w:val="24"/>
        </w:rPr>
        <w:t>;</w:t>
      </w:r>
    </w:p>
    <w:p w:rsidR="00FD5FF3" w:rsidRPr="00AA3646" w:rsidRDefault="00FD5FF3" w:rsidP="00FD5FF3">
      <w:pPr>
        <w:pStyle w:val="ListParagraph"/>
        <w:numPr>
          <w:ilvl w:val="1"/>
          <w:numId w:val="6"/>
        </w:numPr>
        <w:rPr>
          <w:rFonts w:asciiTheme="minorHAnsi" w:hAnsiTheme="minorHAnsi"/>
          <w:szCs w:val="24"/>
        </w:rPr>
      </w:pPr>
      <w:r w:rsidRPr="00AA3646">
        <w:rPr>
          <w:rFonts w:asciiTheme="minorHAnsi" w:hAnsiTheme="minorHAnsi"/>
          <w:szCs w:val="24"/>
        </w:rPr>
        <w:t>Tiek spēlēta klasiskā zole ar pulēm un bez mazajām zolēm;</w:t>
      </w:r>
    </w:p>
    <w:p w:rsidR="00FD5FF3" w:rsidRPr="00AA3646" w:rsidRDefault="00FD5FF3" w:rsidP="00FD5FF3">
      <w:pPr>
        <w:pStyle w:val="ListParagraph"/>
        <w:numPr>
          <w:ilvl w:val="1"/>
          <w:numId w:val="6"/>
        </w:numPr>
        <w:rPr>
          <w:rFonts w:asciiTheme="minorHAnsi" w:hAnsiTheme="minorHAnsi"/>
          <w:szCs w:val="24"/>
        </w:rPr>
      </w:pPr>
      <w:r w:rsidRPr="00AA3646">
        <w:rPr>
          <w:rFonts w:asciiTheme="minorHAnsi" w:hAnsiTheme="minorHAnsi"/>
          <w:szCs w:val="24"/>
        </w:rPr>
        <w:t>Spēlētāji pie galdiem tiek sadalīti pa trīs vai pa četri, ko nosaka tiesnesis, ievērojot dalībnieku skaitu;</w:t>
      </w:r>
    </w:p>
    <w:p w:rsidR="00FD5FF3" w:rsidRPr="00AA3646" w:rsidRDefault="00D63589" w:rsidP="00FD5FF3">
      <w:pPr>
        <w:pStyle w:val="ListParagraph"/>
        <w:numPr>
          <w:ilvl w:val="1"/>
          <w:numId w:val="6"/>
        </w:numPr>
        <w:rPr>
          <w:rFonts w:asciiTheme="minorHAnsi" w:hAnsiTheme="minorHAnsi"/>
          <w:szCs w:val="24"/>
        </w:rPr>
      </w:pPr>
      <w:r w:rsidRPr="00AA3646">
        <w:rPr>
          <w:rFonts w:asciiTheme="minorHAnsi" w:hAnsiTheme="minorHAnsi"/>
          <w:szCs w:val="24"/>
        </w:rPr>
        <w:t xml:space="preserve">Turnīrs notiek </w:t>
      </w:r>
      <w:r w:rsidR="005F23D5" w:rsidRPr="00AA3646">
        <w:rPr>
          <w:rFonts w:asciiTheme="minorHAnsi" w:hAnsiTheme="minorHAnsi"/>
          <w:szCs w:val="24"/>
        </w:rPr>
        <w:t>6</w:t>
      </w:r>
      <w:r w:rsidRPr="00AA3646">
        <w:rPr>
          <w:rFonts w:asciiTheme="minorHAnsi" w:hAnsiTheme="minorHAnsi"/>
          <w:szCs w:val="24"/>
        </w:rPr>
        <w:t xml:space="preserve"> posmos ar 5 kārtām katrā posmā.</w:t>
      </w:r>
      <w:r w:rsidR="00FD5FF3" w:rsidRPr="00AA3646">
        <w:rPr>
          <w:rFonts w:asciiTheme="minorHAnsi" w:hAnsiTheme="minorHAnsi"/>
          <w:szCs w:val="24"/>
        </w:rPr>
        <w:t xml:space="preserve"> </w:t>
      </w:r>
      <w:r w:rsidRPr="00AA3646">
        <w:rPr>
          <w:rFonts w:asciiTheme="minorHAnsi" w:hAnsiTheme="minorHAnsi"/>
          <w:szCs w:val="24"/>
        </w:rPr>
        <w:t>L</w:t>
      </w:r>
      <w:r w:rsidR="00FD5FF3" w:rsidRPr="00AA3646">
        <w:rPr>
          <w:rFonts w:asciiTheme="minorHAnsi" w:hAnsiTheme="minorHAnsi"/>
          <w:szCs w:val="24"/>
        </w:rPr>
        <w:t>aik</w:t>
      </w:r>
      <w:r w:rsidRPr="00AA3646">
        <w:rPr>
          <w:rFonts w:asciiTheme="minorHAnsi" w:hAnsiTheme="minorHAnsi"/>
          <w:szCs w:val="24"/>
        </w:rPr>
        <w:t>a ierobežojumu katrai kārtai – 6</w:t>
      </w:r>
      <w:r w:rsidR="00FD5FF3" w:rsidRPr="00AA3646">
        <w:rPr>
          <w:rFonts w:asciiTheme="minorHAnsi" w:hAnsiTheme="minorHAnsi"/>
          <w:szCs w:val="24"/>
        </w:rPr>
        <w:t>0 minūtes. K</w:t>
      </w:r>
      <w:r w:rsidRPr="00AA3646">
        <w:rPr>
          <w:rFonts w:asciiTheme="minorHAnsi" w:hAnsiTheme="minorHAnsi"/>
          <w:szCs w:val="24"/>
        </w:rPr>
        <w:t>atrā kārtā tiek izspēlētas 28 partijas. Ja 6</w:t>
      </w:r>
      <w:r w:rsidR="00FD5FF3" w:rsidRPr="00AA3646">
        <w:rPr>
          <w:rFonts w:asciiTheme="minorHAnsi" w:hAnsiTheme="minorHAnsi"/>
          <w:szCs w:val="24"/>
        </w:rPr>
        <w:t>0 mi</w:t>
      </w:r>
      <w:r w:rsidRPr="00AA3646">
        <w:rPr>
          <w:rFonts w:asciiTheme="minorHAnsi" w:hAnsiTheme="minorHAnsi"/>
          <w:szCs w:val="24"/>
        </w:rPr>
        <w:t>nūšu laikā netiek izspēlētas 28 partijas, tad pēc 6</w:t>
      </w:r>
      <w:r w:rsidR="00FD5FF3" w:rsidRPr="00AA3646">
        <w:rPr>
          <w:rFonts w:asciiTheme="minorHAnsi" w:hAnsiTheme="minorHAnsi"/>
          <w:szCs w:val="24"/>
        </w:rPr>
        <w:t xml:space="preserve">0.minūtes tiek izspēlēta vēl viena </w:t>
      </w:r>
      <w:r w:rsidRPr="00AA3646">
        <w:rPr>
          <w:rFonts w:asciiTheme="minorHAnsi" w:hAnsiTheme="minorHAnsi"/>
          <w:szCs w:val="24"/>
        </w:rPr>
        <w:t xml:space="preserve">– </w:t>
      </w:r>
      <w:r w:rsidR="00FD5FF3" w:rsidRPr="00AA3646">
        <w:rPr>
          <w:rFonts w:asciiTheme="minorHAnsi" w:hAnsiTheme="minorHAnsi"/>
          <w:szCs w:val="24"/>
        </w:rPr>
        <w:t>pēdējā partija;</w:t>
      </w:r>
    </w:p>
    <w:p w:rsidR="00FD5FF3" w:rsidRPr="00AA3646" w:rsidRDefault="00D63589" w:rsidP="00FD5FF3">
      <w:pPr>
        <w:pStyle w:val="ListParagraph"/>
        <w:numPr>
          <w:ilvl w:val="1"/>
          <w:numId w:val="6"/>
        </w:numPr>
        <w:rPr>
          <w:rFonts w:asciiTheme="minorHAnsi" w:hAnsiTheme="minorHAnsi"/>
          <w:szCs w:val="24"/>
        </w:rPr>
      </w:pPr>
      <w:r w:rsidRPr="00AA3646">
        <w:rPr>
          <w:rFonts w:asciiTheme="minorHAnsi" w:hAnsiTheme="minorHAnsi"/>
          <w:szCs w:val="24"/>
        </w:rPr>
        <w:lastRenderedPageBreak/>
        <w:t>Pēc 28</w:t>
      </w:r>
      <w:r w:rsidR="00FD5FF3" w:rsidRPr="00AA3646">
        <w:rPr>
          <w:rFonts w:asciiTheme="minorHAnsi" w:hAnsiTheme="minorHAnsi"/>
          <w:szCs w:val="24"/>
        </w:rPr>
        <w:t>.izspēlētās partijas personīgās pules spēlētājiem tiek norakstītas tā, ka par katru personīgo puli tās īpašnieks samaksā visiem pārējiem spēlētājiem katram pa vienam punktam;</w:t>
      </w:r>
    </w:p>
    <w:p w:rsidR="00FD5FF3" w:rsidRPr="00AA3646" w:rsidRDefault="00FD5FF3" w:rsidP="00FD5FF3">
      <w:pPr>
        <w:spacing w:before="160"/>
        <w:ind w:firstLine="720"/>
        <w:jc w:val="left"/>
        <w:rPr>
          <w:rFonts w:asciiTheme="minorHAnsi" w:hAnsiTheme="minorHAnsi"/>
          <w:b/>
          <w:i/>
          <w:szCs w:val="24"/>
        </w:rPr>
      </w:pPr>
      <w:r w:rsidRPr="00AA3646">
        <w:rPr>
          <w:rFonts w:asciiTheme="minorHAnsi" w:hAnsiTheme="minorHAnsi"/>
          <w:b/>
          <w:i/>
          <w:szCs w:val="24"/>
        </w:rPr>
        <w:t>Turnīra norise</w:t>
      </w:r>
      <w:r w:rsidR="009E3ED7" w:rsidRPr="00AA3646">
        <w:rPr>
          <w:rFonts w:asciiTheme="minorHAnsi" w:hAnsiTheme="minorHAnsi"/>
          <w:b/>
          <w:i/>
          <w:szCs w:val="24"/>
        </w:rPr>
        <w:t>*</w:t>
      </w:r>
      <w:r w:rsidRPr="00AA3646">
        <w:rPr>
          <w:rFonts w:asciiTheme="minorHAnsi" w:hAnsiTheme="minorHAnsi"/>
          <w:b/>
          <w:i/>
          <w:szCs w:val="24"/>
        </w:rPr>
        <w:t>:</w:t>
      </w:r>
    </w:p>
    <w:tbl>
      <w:tblPr>
        <w:tblStyle w:val="MediumGrid1-Accent1"/>
        <w:tblW w:w="0" w:type="auto"/>
        <w:jc w:val="center"/>
        <w:tblLook w:val="04A0" w:firstRow="1" w:lastRow="0" w:firstColumn="1" w:lastColumn="0" w:noHBand="0" w:noVBand="1"/>
      </w:tblPr>
      <w:tblGrid>
        <w:gridCol w:w="4927"/>
        <w:gridCol w:w="3316"/>
      </w:tblGrid>
      <w:tr w:rsidR="00FD5FF3" w:rsidRPr="00AA3646" w:rsidTr="0023525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7" w:type="dxa"/>
          </w:tcPr>
          <w:p w:rsidR="00FD5FF3" w:rsidRPr="00AA3646" w:rsidRDefault="00FD5FF3" w:rsidP="00235252">
            <w:pPr>
              <w:rPr>
                <w:rFonts w:asciiTheme="minorHAnsi" w:hAnsiTheme="minorHAnsi"/>
                <w:szCs w:val="24"/>
              </w:rPr>
            </w:pPr>
            <w:r w:rsidRPr="00AA3646">
              <w:rPr>
                <w:rFonts w:asciiTheme="minorHAnsi" w:hAnsiTheme="minorHAnsi"/>
                <w:szCs w:val="24"/>
              </w:rPr>
              <w:t>Dalībnieku reģistrācija</w:t>
            </w:r>
          </w:p>
        </w:tc>
        <w:tc>
          <w:tcPr>
            <w:tcW w:w="3316" w:type="dxa"/>
          </w:tcPr>
          <w:p w:rsidR="00FD5FF3" w:rsidRPr="00AA3646" w:rsidRDefault="002740ED" w:rsidP="00235252">
            <w:pPr>
              <w:cnfStyle w:val="100000000000" w:firstRow="1" w:lastRow="0" w:firstColumn="0" w:lastColumn="0" w:oddVBand="0" w:evenVBand="0" w:oddHBand="0" w:evenHBand="0" w:firstRowFirstColumn="0" w:firstRowLastColumn="0" w:lastRowFirstColumn="0" w:lastRowLastColumn="0"/>
              <w:rPr>
                <w:rFonts w:asciiTheme="minorHAnsi" w:hAnsiTheme="minorHAnsi"/>
                <w:b w:val="0"/>
                <w:szCs w:val="24"/>
              </w:rPr>
            </w:pPr>
            <w:r w:rsidRPr="00AA3646">
              <w:rPr>
                <w:rFonts w:asciiTheme="minorHAnsi" w:hAnsiTheme="minorHAnsi"/>
                <w:b w:val="0"/>
                <w:szCs w:val="24"/>
              </w:rPr>
              <w:t>10:15 – 10:50</w:t>
            </w:r>
          </w:p>
        </w:tc>
      </w:tr>
      <w:tr w:rsidR="002740ED" w:rsidRPr="00AA3646" w:rsidTr="00235252">
        <w:trPr>
          <w:cnfStyle w:val="000000100000" w:firstRow="0" w:lastRow="0" w:firstColumn="0" w:lastColumn="0" w:oddVBand="0" w:evenVBand="0" w:oddHBand="1" w:evenHBand="0" w:firstRowFirstColumn="0" w:firstRowLastColumn="0" w:lastRowFirstColumn="0" w:lastRowLastColumn="0"/>
          <w:trHeight w:val="162"/>
          <w:jc w:val="center"/>
        </w:trPr>
        <w:tc>
          <w:tcPr>
            <w:cnfStyle w:val="001000000000" w:firstRow="0" w:lastRow="0" w:firstColumn="1" w:lastColumn="0" w:oddVBand="0" w:evenVBand="0" w:oddHBand="0" w:evenHBand="0" w:firstRowFirstColumn="0" w:firstRowLastColumn="0" w:lastRowFirstColumn="0" w:lastRowLastColumn="0"/>
            <w:tcW w:w="4927" w:type="dxa"/>
          </w:tcPr>
          <w:p w:rsidR="002740ED" w:rsidRPr="00AA3646" w:rsidRDefault="002740ED" w:rsidP="00235252">
            <w:pPr>
              <w:rPr>
                <w:rFonts w:asciiTheme="minorHAnsi" w:hAnsiTheme="minorHAnsi"/>
                <w:szCs w:val="24"/>
              </w:rPr>
            </w:pPr>
            <w:r w:rsidRPr="00AA3646">
              <w:rPr>
                <w:rFonts w:asciiTheme="minorHAnsi" w:hAnsiTheme="minorHAnsi"/>
                <w:szCs w:val="24"/>
              </w:rPr>
              <w:t>Turnīra atklāšana</w:t>
            </w:r>
          </w:p>
        </w:tc>
        <w:tc>
          <w:tcPr>
            <w:tcW w:w="3316" w:type="dxa"/>
          </w:tcPr>
          <w:p w:rsidR="002740ED" w:rsidRPr="00AA3646" w:rsidRDefault="002740ED" w:rsidP="00745674">
            <w:pPr>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AA3646">
              <w:rPr>
                <w:rFonts w:asciiTheme="minorHAnsi" w:hAnsiTheme="minorHAnsi"/>
                <w:szCs w:val="24"/>
              </w:rPr>
              <w:t>10:50 – 11:00</w:t>
            </w:r>
          </w:p>
        </w:tc>
      </w:tr>
      <w:tr w:rsidR="002740ED" w:rsidRPr="00AA3646" w:rsidTr="00235252">
        <w:trPr>
          <w:trHeight w:val="162"/>
          <w:jc w:val="center"/>
        </w:trPr>
        <w:tc>
          <w:tcPr>
            <w:cnfStyle w:val="001000000000" w:firstRow="0" w:lastRow="0" w:firstColumn="1" w:lastColumn="0" w:oddVBand="0" w:evenVBand="0" w:oddHBand="0" w:evenHBand="0" w:firstRowFirstColumn="0" w:firstRowLastColumn="0" w:lastRowFirstColumn="0" w:lastRowLastColumn="0"/>
            <w:tcW w:w="4927" w:type="dxa"/>
          </w:tcPr>
          <w:p w:rsidR="002740ED" w:rsidRPr="00AA3646" w:rsidRDefault="002740ED" w:rsidP="00235252">
            <w:pPr>
              <w:rPr>
                <w:rFonts w:asciiTheme="minorHAnsi" w:hAnsiTheme="minorHAnsi"/>
                <w:szCs w:val="24"/>
              </w:rPr>
            </w:pPr>
            <w:r w:rsidRPr="00AA3646">
              <w:rPr>
                <w:rFonts w:asciiTheme="minorHAnsi" w:hAnsiTheme="minorHAnsi"/>
                <w:szCs w:val="24"/>
              </w:rPr>
              <w:t>1.kārta</w:t>
            </w:r>
          </w:p>
        </w:tc>
        <w:tc>
          <w:tcPr>
            <w:tcW w:w="3316" w:type="dxa"/>
          </w:tcPr>
          <w:p w:rsidR="002740ED" w:rsidRPr="00AA3646" w:rsidRDefault="002740ED" w:rsidP="00745674">
            <w:pPr>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AA3646">
              <w:rPr>
                <w:rFonts w:asciiTheme="minorHAnsi" w:hAnsiTheme="minorHAnsi"/>
                <w:szCs w:val="24"/>
              </w:rPr>
              <w:t>11:00 – 12:00</w:t>
            </w:r>
          </w:p>
        </w:tc>
      </w:tr>
      <w:tr w:rsidR="002740ED" w:rsidRPr="00AA3646" w:rsidTr="00235252">
        <w:trPr>
          <w:cnfStyle w:val="000000100000" w:firstRow="0" w:lastRow="0" w:firstColumn="0" w:lastColumn="0" w:oddVBand="0" w:evenVBand="0" w:oddHBand="1"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27" w:type="dxa"/>
          </w:tcPr>
          <w:p w:rsidR="002740ED" w:rsidRPr="00AA3646" w:rsidRDefault="002740ED" w:rsidP="00235252">
            <w:pPr>
              <w:rPr>
                <w:rFonts w:asciiTheme="minorHAnsi" w:hAnsiTheme="minorHAnsi"/>
                <w:szCs w:val="24"/>
              </w:rPr>
            </w:pPr>
            <w:r w:rsidRPr="00AA3646">
              <w:rPr>
                <w:rFonts w:asciiTheme="minorHAnsi" w:hAnsiTheme="minorHAnsi"/>
                <w:szCs w:val="24"/>
              </w:rPr>
              <w:t>Pārtraukums</w:t>
            </w:r>
          </w:p>
        </w:tc>
        <w:tc>
          <w:tcPr>
            <w:tcW w:w="3316" w:type="dxa"/>
          </w:tcPr>
          <w:p w:rsidR="002740ED" w:rsidRPr="00AA3646" w:rsidRDefault="002740ED" w:rsidP="002740ED">
            <w:pPr>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AA3646">
              <w:rPr>
                <w:rFonts w:asciiTheme="minorHAnsi" w:hAnsiTheme="minorHAnsi"/>
                <w:szCs w:val="24"/>
              </w:rPr>
              <w:t>12:00 – 12:10</w:t>
            </w:r>
          </w:p>
        </w:tc>
      </w:tr>
      <w:tr w:rsidR="002740ED" w:rsidRPr="00AA3646" w:rsidTr="00235252">
        <w:trPr>
          <w:trHeight w:val="218"/>
          <w:jc w:val="center"/>
        </w:trPr>
        <w:tc>
          <w:tcPr>
            <w:cnfStyle w:val="001000000000" w:firstRow="0" w:lastRow="0" w:firstColumn="1" w:lastColumn="0" w:oddVBand="0" w:evenVBand="0" w:oddHBand="0" w:evenHBand="0" w:firstRowFirstColumn="0" w:firstRowLastColumn="0" w:lastRowFirstColumn="0" w:lastRowLastColumn="0"/>
            <w:tcW w:w="4927" w:type="dxa"/>
          </w:tcPr>
          <w:p w:rsidR="002740ED" w:rsidRPr="00AA3646" w:rsidRDefault="002740ED" w:rsidP="00235252">
            <w:pPr>
              <w:rPr>
                <w:rFonts w:asciiTheme="minorHAnsi" w:hAnsiTheme="minorHAnsi"/>
                <w:szCs w:val="24"/>
              </w:rPr>
            </w:pPr>
            <w:r w:rsidRPr="00AA3646">
              <w:rPr>
                <w:rFonts w:asciiTheme="minorHAnsi" w:hAnsiTheme="minorHAnsi"/>
                <w:szCs w:val="24"/>
              </w:rPr>
              <w:t>2.kārta</w:t>
            </w:r>
          </w:p>
        </w:tc>
        <w:tc>
          <w:tcPr>
            <w:tcW w:w="3316" w:type="dxa"/>
          </w:tcPr>
          <w:p w:rsidR="002740ED" w:rsidRPr="00AA3646" w:rsidRDefault="002740ED" w:rsidP="00745674">
            <w:pPr>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AA3646">
              <w:rPr>
                <w:rFonts w:asciiTheme="minorHAnsi" w:hAnsiTheme="minorHAnsi"/>
                <w:szCs w:val="24"/>
              </w:rPr>
              <w:t>12:10 – 13:10</w:t>
            </w:r>
          </w:p>
        </w:tc>
      </w:tr>
      <w:tr w:rsidR="002740ED" w:rsidRPr="00AA3646" w:rsidTr="00235252">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4927" w:type="dxa"/>
          </w:tcPr>
          <w:p w:rsidR="002740ED" w:rsidRPr="00AA3646" w:rsidRDefault="002740ED" w:rsidP="00235252">
            <w:pPr>
              <w:rPr>
                <w:rFonts w:asciiTheme="minorHAnsi" w:hAnsiTheme="minorHAnsi"/>
                <w:szCs w:val="24"/>
              </w:rPr>
            </w:pPr>
            <w:r w:rsidRPr="00AA3646">
              <w:rPr>
                <w:rFonts w:asciiTheme="minorHAnsi" w:hAnsiTheme="minorHAnsi"/>
                <w:szCs w:val="24"/>
              </w:rPr>
              <w:t>Pārtraukums</w:t>
            </w:r>
          </w:p>
        </w:tc>
        <w:tc>
          <w:tcPr>
            <w:tcW w:w="3316" w:type="dxa"/>
          </w:tcPr>
          <w:p w:rsidR="002740ED" w:rsidRPr="00AA3646" w:rsidRDefault="002740ED" w:rsidP="00745674">
            <w:pPr>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AA3646">
              <w:rPr>
                <w:rFonts w:asciiTheme="minorHAnsi" w:hAnsiTheme="minorHAnsi"/>
                <w:szCs w:val="24"/>
              </w:rPr>
              <w:t>13:10 – 13:20</w:t>
            </w:r>
          </w:p>
        </w:tc>
      </w:tr>
      <w:tr w:rsidR="002740ED" w:rsidRPr="00AA3646" w:rsidTr="00235252">
        <w:trPr>
          <w:trHeight w:val="251"/>
          <w:jc w:val="center"/>
        </w:trPr>
        <w:tc>
          <w:tcPr>
            <w:cnfStyle w:val="001000000000" w:firstRow="0" w:lastRow="0" w:firstColumn="1" w:lastColumn="0" w:oddVBand="0" w:evenVBand="0" w:oddHBand="0" w:evenHBand="0" w:firstRowFirstColumn="0" w:firstRowLastColumn="0" w:lastRowFirstColumn="0" w:lastRowLastColumn="0"/>
            <w:tcW w:w="4927" w:type="dxa"/>
          </w:tcPr>
          <w:p w:rsidR="002740ED" w:rsidRPr="00AA3646" w:rsidRDefault="002740ED" w:rsidP="00235252">
            <w:pPr>
              <w:rPr>
                <w:rFonts w:asciiTheme="minorHAnsi" w:hAnsiTheme="minorHAnsi"/>
                <w:szCs w:val="24"/>
              </w:rPr>
            </w:pPr>
            <w:r w:rsidRPr="00AA3646">
              <w:rPr>
                <w:rFonts w:asciiTheme="minorHAnsi" w:hAnsiTheme="minorHAnsi"/>
                <w:szCs w:val="24"/>
              </w:rPr>
              <w:t>3.kārta</w:t>
            </w:r>
            <w:r w:rsidRPr="00AA3646">
              <w:rPr>
                <w:rFonts w:asciiTheme="minorHAnsi" w:hAnsiTheme="minorHAnsi"/>
                <w:szCs w:val="24"/>
              </w:rPr>
              <w:tab/>
            </w:r>
          </w:p>
        </w:tc>
        <w:tc>
          <w:tcPr>
            <w:tcW w:w="3316" w:type="dxa"/>
          </w:tcPr>
          <w:p w:rsidR="002740ED" w:rsidRPr="00AA3646" w:rsidRDefault="002740ED" w:rsidP="00745674">
            <w:pPr>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AA3646">
              <w:rPr>
                <w:rFonts w:asciiTheme="minorHAnsi" w:hAnsiTheme="minorHAnsi"/>
                <w:szCs w:val="24"/>
              </w:rPr>
              <w:t>13:20 – 14:20</w:t>
            </w:r>
          </w:p>
        </w:tc>
      </w:tr>
      <w:tr w:rsidR="002740ED" w:rsidRPr="00AA3646" w:rsidTr="00235252">
        <w:trPr>
          <w:cnfStyle w:val="000000100000" w:firstRow="0" w:lastRow="0" w:firstColumn="0" w:lastColumn="0" w:oddVBand="0" w:evenVBand="0" w:oddHBand="1" w:evenHBand="0" w:firstRowFirstColumn="0" w:firstRowLastColumn="0" w:lastRowFirstColumn="0" w:lastRowLastColumn="0"/>
          <w:trHeight w:val="131"/>
          <w:jc w:val="center"/>
        </w:trPr>
        <w:tc>
          <w:tcPr>
            <w:cnfStyle w:val="001000000000" w:firstRow="0" w:lastRow="0" w:firstColumn="1" w:lastColumn="0" w:oddVBand="0" w:evenVBand="0" w:oddHBand="0" w:evenHBand="0" w:firstRowFirstColumn="0" w:firstRowLastColumn="0" w:lastRowFirstColumn="0" w:lastRowLastColumn="0"/>
            <w:tcW w:w="4927" w:type="dxa"/>
          </w:tcPr>
          <w:p w:rsidR="002740ED" w:rsidRPr="00AA3646" w:rsidRDefault="002740ED" w:rsidP="00235252">
            <w:pPr>
              <w:rPr>
                <w:rFonts w:asciiTheme="minorHAnsi" w:hAnsiTheme="minorHAnsi"/>
                <w:szCs w:val="24"/>
              </w:rPr>
            </w:pPr>
            <w:r w:rsidRPr="00AA3646">
              <w:rPr>
                <w:rFonts w:asciiTheme="minorHAnsi" w:hAnsiTheme="minorHAnsi"/>
                <w:szCs w:val="24"/>
              </w:rPr>
              <w:t>Pārtraukums</w:t>
            </w:r>
          </w:p>
        </w:tc>
        <w:tc>
          <w:tcPr>
            <w:tcW w:w="3316" w:type="dxa"/>
          </w:tcPr>
          <w:p w:rsidR="002740ED" w:rsidRPr="00AA3646" w:rsidRDefault="002740ED" w:rsidP="00745674">
            <w:pPr>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AA3646">
              <w:rPr>
                <w:rFonts w:asciiTheme="minorHAnsi" w:hAnsiTheme="minorHAnsi"/>
                <w:szCs w:val="24"/>
              </w:rPr>
              <w:t>14:20 – 14:30</w:t>
            </w:r>
          </w:p>
        </w:tc>
      </w:tr>
      <w:tr w:rsidR="002740ED" w:rsidRPr="00AA3646" w:rsidTr="00235252">
        <w:trPr>
          <w:trHeight w:val="131"/>
          <w:jc w:val="center"/>
        </w:trPr>
        <w:tc>
          <w:tcPr>
            <w:cnfStyle w:val="001000000000" w:firstRow="0" w:lastRow="0" w:firstColumn="1" w:lastColumn="0" w:oddVBand="0" w:evenVBand="0" w:oddHBand="0" w:evenHBand="0" w:firstRowFirstColumn="0" w:firstRowLastColumn="0" w:lastRowFirstColumn="0" w:lastRowLastColumn="0"/>
            <w:tcW w:w="4927" w:type="dxa"/>
          </w:tcPr>
          <w:p w:rsidR="002740ED" w:rsidRPr="00AA3646" w:rsidRDefault="002740ED" w:rsidP="00235252">
            <w:pPr>
              <w:rPr>
                <w:rFonts w:asciiTheme="minorHAnsi" w:hAnsiTheme="minorHAnsi"/>
                <w:szCs w:val="24"/>
              </w:rPr>
            </w:pPr>
            <w:r w:rsidRPr="00AA3646">
              <w:rPr>
                <w:rFonts w:asciiTheme="minorHAnsi" w:hAnsiTheme="minorHAnsi"/>
                <w:szCs w:val="24"/>
              </w:rPr>
              <w:t>4.kārta</w:t>
            </w:r>
          </w:p>
        </w:tc>
        <w:tc>
          <w:tcPr>
            <w:tcW w:w="3316" w:type="dxa"/>
          </w:tcPr>
          <w:p w:rsidR="002740ED" w:rsidRPr="00AA3646" w:rsidRDefault="002740ED" w:rsidP="002740ED">
            <w:pPr>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AA3646">
              <w:rPr>
                <w:rFonts w:asciiTheme="minorHAnsi" w:hAnsiTheme="minorHAnsi"/>
                <w:szCs w:val="24"/>
              </w:rPr>
              <w:t>14:30 – 15:30</w:t>
            </w:r>
          </w:p>
        </w:tc>
      </w:tr>
      <w:tr w:rsidR="002740ED" w:rsidRPr="00AA3646" w:rsidTr="00235252">
        <w:trPr>
          <w:cnfStyle w:val="000000100000" w:firstRow="0" w:lastRow="0" w:firstColumn="0" w:lastColumn="0" w:oddVBand="0" w:evenVBand="0" w:oddHBand="1" w:evenHBand="0" w:firstRowFirstColumn="0" w:firstRowLastColumn="0" w:lastRowFirstColumn="0" w:lastRowLastColumn="0"/>
          <w:trHeight w:val="196"/>
          <w:jc w:val="center"/>
        </w:trPr>
        <w:tc>
          <w:tcPr>
            <w:cnfStyle w:val="001000000000" w:firstRow="0" w:lastRow="0" w:firstColumn="1" w:lastColumn="0" w:oddVBand="0" w:evenVBand="0" w:oddHBand="0" w:evenHBand="0" w:firstRowFirstColumn="0" w:firstRowLastColumn="0" w:lastRowFirstColumn="0" w:lastRowLastColumn="0"/>
            <w:tcW w:w="4927" w:type="dxa"/>
          </w:tcPr>
          <w:p w:rsidR="002740ED" w:rsidRPr="00AA3646" w:rsidRDefault="002740ED" w:rsidP="00235252">
            <w:pPr>
              <w:rPr>
                <w:rFonts w:asciiTheme="minorHAnsi" w:hAnsiTheme="minorHAnsi"/>
                <w:szCs w:val="24"/>
              </w:rPr>
            </w:pPr>
            <w:r w:rsidRPr="00AA3646">
              <w:rPr>
                <w:rFonts w:asciiTheme="minorHAnsi" w:hAnsiTheme="minorHAnsi"/>
                <w:szCs w:val="24"/>
              </w:rPr>
              <w:t>Pārtraukums</w:t>
            </w:r>
          </w:p>
        </w:tc>
        <w:tc>
          <w:tcPr>
            <w:tcW w:w="3316" w:type="dxa"/>
          </w:tcPr>
          <w:p w:rsidR="002740ED" w:rsidRPr="00AA3646" w:rsidRDefault="002740ED" w:rsidP="00745674">
            <w:pPr>
              <w:cnfStyle w:val="000000100000" w:firstRow="0" w:lastRow="0" w:firstColumn="0" w:lastColumn="0" w:oddVBand="0" w:evenVBand="0" w:oddHBand="1" w:evenHBand="0" w:firstRowFirstColumn="0" w:firstRowLastColumn="0" w:lastRowFirstColumn="0" w:lastRowLastColumn="0"/>
              <w:rPr>
                <w:rFonts w:asciiTheme="minorHAnsi" w:hAnsiTheme="minorHAnsi"/>
                <w:szCs w:val="24"/>
              </w:rPr>
            </w:pPr>
            <w:r w:rsidRPr="00AA3646">
              <w:rPr>
                <w:rFonts w:asciiTheme="minorHAnsi" w:hAnsiTheme="minorHAnsi"/>
                <w:szCs w:val="24"/>
              </w:rPr>
              <w:t>15:30 – 15:40</w:t>
            </w:r>
          </w:p>
        </w:tc>
      </w:tr>
      <w:tr w:rsidR="002740ED" w:rsidRPr="00AA3646" w:rsidTr="00235252">
        <w:trPr>
          <w:trHeight w:val="162"/>
          <w:jc w:val="center"/>
        </w:trPr>
        <w:tc>
          <w:tcPr>
            <w:cnfStyle w:val="001000000000" w:firstRow="0" w:lastRow="0" w:firstColumn="1" w:lastColumn="0" w:oddVBand="0" w:evenVBand="0" w:oddHBand="0" w:evenHBand="0" w:firstRowFirstColumn="0" w:firstRowLastColumn="0" w:lastRowFirstColumn="0" w:lastRowLastColumn="0"/>
            <w:tcW w:w="4927" w:type="dxa"/>
          </w:tcPr>
          <w:p w:rsidR="002740ED" w:rsidRPr="00AA3646" w:rsidRDefault="002740ED" w:rsidP="00235252">
            <w:pPr>
              <w:rPr>
                <w:rFonts w:asciiTheme="minorHAnsi" w:hAnsiTheme="minorHAnsi"/>
                <w:szCs w:val="24"/>
              </w:rPr>
            </w:pPr>
            <w:r w:rsidRPr="00AA3646">
              <w:rPr>
                <w:rFonts w:asciiTheme="minorHAnsi" w:hAnsiTheme="minorHAnsi"/>
                <w:szCs w:val="24"/>
              </w:rPr>
              <w:t>5.kārta</w:t>
            </w:r>
          </w:p>
        </w:tc>
        <w:tc>
          <w:tcPr>
            <w:tcW w:w="3316" w:type="dxa"/>
          </w:tcPr>
          <w:p w:rsidR="002740ED" w:rsidRPr="00AA3646" w:rsidRDefault="002740ED" w:rsidP="00745674">
            <w:pPr>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AA3646">
              <w:rPr>
                <w:rFonts w:asciiTheme="minorHAnsi" w:hAnsiTheme="minorHAnsi"/>
                <w:szCs w:val="24"/>
              </w:rPr>
              <w:t>15:40 – 16:40</w:t>
            </w:r>
          </w:p>
        </w:tc>
      </w:tr>
      <w:tr w:rsidR="00584129" w:rsidRPr="00AA3646" w:rsidTr="00235252">
        <w:trPr>
          <w:cnfStyle w:val="000000100000" w:firstRow="0" w:lastRow="0" w:firstColumn="0" w:lastColumn="0" w:oddVBand="0" w:evenVBand="0" w:oddHBand="1" w:evenHBand="0" w:firstRowFirstColumn="0" w:firstRowLastColumn="0" w:lastRowFirstColumn="0" w:lastRowLastColumn="0"/>
          <w:trHeight w:val="162"/>
          <w:jc w:val="center"/>
        </w:trPr>
        <w:tc>
          <w:tcPr>
            <w:cnfStyle w:val="001000000000" w:firstRow="0" w:lastRow="0" w:firstColumn="1" w:lastColumn="0" w:oddVBand="0" w:evenVBand="0" w:oddHBand="0" w:evenHBand="0" w:firstRowFirstColumn="0" w:firstRowLastColumn="0" w:lastRowFirstColumn="0" w:lastRowLastColumn="0"/>
            <w:tcW w:w="4927" w:type="dxa"/>
          </w:tcPr>
          <w:p w:rsidR="00584129" w:rsidRPr="00AA3646" w:rsidRDefault="00584129" w:rsidP="00235252">
            <w:pPr>
              <w:rPr>
                <w:rFonts w:asciiTheme="minorHAnsi" w:hAnsiTheme="minorHAnsi"/>
                <w:szCs w:val="24"/>
              </w:rPr>
            </w:pPr>
            <w:r w:rsidRPr="00AA3646">
              <w:rPr>
                <w:rFonts w:asciiTheme="minorHAnsi" w:hAnsiTheme="minorHAnsi"/>
                <w:szCs w:val="24"/>
              </w:rPr>
              <w:t>Rezultātu apkopošana</w:t>
            </w:r>
          </w:p>
        </w:tc>
        <w:tc>
          <w:tcPr>
            <w:tcW w:w="3316" w:type="dxa"/>
          </w:tcPr>
          <w:p w:rsidR="00584129" w:rsidRPr="00AA3646" w:rsidRDefault="00584129" w:rsidP="00745674">
            <w:pPr>
              <w:cnfStyle w:val="000000100000" w:firstRow="0" w:lastRow="0" w:firstColumn="0" w:lastColumn="0" w:oddVBand="0" w:evenVBand="0" w:oddHBand="1" w:evenHBand="0" w:firstRowFirstColumn="0" w:firstRowLastColumn="0" w:lastRowFirstColumn="0" w:lastRowLastColumn="0"/>
              <w:rPr>
                <w:rFonts w:asciiTheme="minorHAnsi" w:hAnsiTheme="minorHAnsi"/>
                <w:bCs/>
                <w:szCs w:val="24"/>
              </w:rPr>
            </w:pPr>
            <w:r w:rsidRPr="00AA3646">
              <w:rPr>
                <w:rFonts w:asciiTheme="minorHAnsi" w:hAnsiTheme="minorHAnsi"/>
                <w:bCs/>
                <w:szCs w:val="24"/>
              </w:rPr>
              <w:t>16:40 – 16:50</w:t>
            </w:r>
          </w:p>
        </w:tc>
      </w:tr>
      <w:tr w:rsidR="00584129" w:rsidRPr="00AA3646" w:rsidTr="00235252">
        <w:trPr>
          <w:trHeight w:val="162"/>
          <w:jc w:val="center"/>
        </w:trPr>
        <w:tc>
          <w:tcPr>
            <w:cnfStyle w:val="001000000000" w:firstRow="0" w:lastRow="0" w:firstColumn="1" w:lastColumn="0" w:oddVBand="0" w:evenVBand="0" w:oddHBand="0" w:evenHBand="0" w:firstRowFirstColumn="0" w:firstRowLastColumn="0" w:lastRowFirstColumn="0" w:lastRowLastColumn="0"/>
            <w:tcW w:w="4927" w:type="dxa"/>
          </w:tcPr>
          <w:p w:rsidR="00584129" w:rsidRPr="00AA3646" w:rsidRDefault="00584129" w:rsidP="00235252">
            <w:pPr>
              <w:rPr>
                <w:rFonts w:asciiTheme="minorHAnsi" w:hAnsiTheme="minorHAnsi"/>
                <w:szCs w:val="24"/>
              </w:rPr>
            </w:pPr>
            <w:r w:rsidRPr="00AA3646">
              <w:rPr>
                <w:rFonts w:asciiTheme="minorHAnsi" w:hAnsiTheme="minorHAnsi"/>
                <w:szCs w:val="24"/>
              </w:rPr>
              <w:t>Apbalvošana</w:t>
            </w:r>
          </w:p>
        </w:tc>
        <w:tc>
          <w:tcPr>
            <w:tcW w:w="3316" w:type="dxa"/>
          </w:tcPr>
          <w:p w:rsidR="00584129" w:rsidRPr="00AA3646" w:rsidRDefault="00584129" w:rsidP="00745674">
            <w:pPr>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AA3646">
              <w:rPr>
                <w:rFonts w:asciiTheme="minorHAnsi" w:hAnsiTheme="minorHAnsi"/>
                <w:szCs w:val="24"/>
              </w:rPr>
              <w:t>16:50 – 17:00</w:t>
            </w:r>
          </w:p>
        </w:tc>
      </w:tr>
    </w:tbl>
    <w:p w:rsidR="00FD5FF3" w:rsidRPr="00AA3646" w:rsidRDefault="00873DE7" w:rsidP="00FD5FF3">
      <w:pPr>
        <w:rPr>
          <w:rFonts w:asciiTheme="minorHAnsi" w:hAnsiTheme="minorHAnsi"/>
          <w:sz w:val="20"/>
          <w:szCs w:val="20"/>
        </w:rPr>
      </w:pPr>
      <w:r w:rsidRPr="00AA3646">
        <w:rPr>
          <w:rFonts w:asciiTheme="minorHAnsi" w:hAnsiTheme="minorHAnsi"/>
          <w:sz w:val="20"/>
          <w:szCs w:val="20"/>
        </w:rPr>
        <w:t>* – Turnīra 6</w:t>
      </w:r>
      <w:r w:rsidR="009E3ED7" w:rsidRPr="00AA3646">
        <w:rPr>
          <w:rFonts w:asciiTheme="minorHAnsi" w:hAnsiTheme="minorHAnsi"/>
          <w:sz w:val="20"/>
          <w:szCs w:val="20"/>
        </w:rPr>
        <w:t xml:space="preserve">.posmā, kas norisināsies </w:t>
      </w:r>
      <w:r w:rsidR="00C521CE" w:rsidRPr="00AA3646">
        <w:rPr>
          <w:rFonts w:asciiTheme="minorHAnsi" w:hAnsiTheme="minorHAnsi"/>
          <w:sz w:val="20"/>
          <w:szCs w:val="20"/>
        </w:rPr>
        <w:t>7</w:t>
      </w:r>
      <w:r w:rsidR="00A45747" w:rsidRPr="00AA3646">
        <w:rPr>
          <w:rFonts w:asciiTheme="minorHAnsi" w:hAnsiTheme="minorHAnsi"/>
          <w:sz w:val="20"/>
          <w:szCs w:val="20"/>
        </w:rPr>
        <w:t>.</w:t>
      </w:r>
      <w:r w:rsidR="00643C6D" w:rsidRPr="00AA3646">
        <w:rPr>
          <w:rFonts w:asciiTheme="minorHAnsi" w:hAnsiTheme="minorHAnsi"/>
          <w:sz w:val="20"/>
          <w:szCs w:val="20"/>
        </w:rPr>
        <w:t>martā</w:t>
      </w:r>
      <w:r w:rsidR="009E3ED7" w:rsidRPr="00AA3646">
        <w:rPr>
          <w:rFonts w:asciiTheme="minorHAnsi" w:hAnsiTheme="minorHAnsi"/>
          <w:sz w:val="20"/>
          <w:szCs w:val="20"/>
        </w:rPr>
        <w:t xml:space="preserve">, pēc 5.kārtas tiks apkopoti </w:t>
      </w:r>
      <w:r w:rsidR="00643C6D" w:rsidRPr="00AA3646">
        <w:rPr>
          <w:rFonts w:asciiTheme="minorHAnsi" w:hAnsiTheme="minorHAnsi"/>
          <w:sz w:val="20"/>
          <w:szCs w:val="20"/>
        </w:rPr>
        <w:t xml:space="preserve">visu </w:t>
      </w:r>
      <w:r w:rsidR="00A45747" w:rsidRPr="00AA3646">
        <w:rPr>
          <w:rFonts w:asciiTheme="minorHAnsi" w:hAnsiTheme="minorHAnsi"/>
          <w:sz w:val="20"/>
          <w:szCs w:val="20"/>
        </w:rPr>
        <w:t>sešu</w:t>
      </w:r>
      <w:r w:rsidR="00643C6D" w:rsidRPr="00AA3646">
        <w:rPr>
          <w:rFonts w:asciiTheme="minorHAnsi" w:hAnsiTheme="minorHAnsi"/>
          <w:sz w:val="20"/>
          <w:szCs w:val="20"/>
        </w:rPr>
        <w:t xml:space="preserve"> posmu kopējie </w:t>
      </w:r>
      <w:r w:rsidR="00373131" w:rsidRPr="00AA3646">
        <w:rPr>
          <w:rFonts w:asciiTheme="minorHAnsi" w:hAnsiTheme="minorHAnsi"/>
          <w:sz w:val="20"/>
          <w:szCs w:val="20"/>
        </w:rPr>
        <w:t xml:space="preserve">gala rezultāti, apbalvoti 6.posma labākie dalībnieki un pēc tam apbalvoti </w:t>
      </w:r>
      <w:r w:rsidR="009E3ED7" w:rsidRPr="00AA3646">
        <w:rPr>
          <w:rFonts w:asciiTheme="minorHAnsi" w:hAnsiTheme="minorHAnsi"/>
          <w:sz w:val="20"/>
          <w:szCs w:val="20"/>
        </w:rPr>
        <w:t>labākie turnīra zoles spēlētāji</w:t>
      </w:r>
      <w:r w:rsidR="00373131" w:rsidRPr="00AA3646">
        <w:rPr>
          <w:rFonts w:asciiTheme="minorHAnsi" w:hAnsiTheme="minorHAnsi"/>
          <w:sz w:val="20"/>
          <w:szCs w:val="20"/>
        </w:rPr>
        <w:t xml:space="preserve"> pēc kopvērtējuma (kopvērtējumā vērā tiek ņemti </w:t>
      </w:r>
      <w:r w:rsidR="009A74DC" w:rsidRPr="00AA3646">
        <w:rPr>
          <w:rFonts w:asciiTheme="minorHAnsi" w:hAnsiTheme="minorHAnsi"/>
          <w:sz w:val="20"/>
          <w:szCs w:val="20"/>
        </w:rPr>
        <w:t xml:space="preserve">tikai </w:t>
      </w:r>
      <w:r w:rsidR="00373131" w:rsidRPr="00AA3646">
        <w:rPr>
          <w:rFonts w:asciiTheme="minorHAnsi" w:hAnsiTheme="minorHAnsi"/>
          <w:sz w:val="20"/>
          <w:szCs w:val="20"/>
        </w:rPr>
        <w:t>5 labāko kārtu rezultāti)</w:t>
      </w:r>
      <w:r w:rsidR="009E3ED7" w:rsidRPr="00AA3646">
        <w:rPr>
          <w:rFonts w:asciiTheme="minorHAnsi" w:hAnsiTheme="minorHAnsi"/>
          <w:sz w:val="20"/>
          <w:szCs w:val="20"/>
        </w:rPr>
        <w:t>.</w:t>
      </w:r>
    </w:p>
    <w:p w:rsidR="009E3ED7" w:rsidRPr="00AA3646" w:rsidRDefault="009E3ED7" w:rsidP="00FD5FF3">
      <w:pPr>
        <w:rPr>
          <w:rFonts w:asciiTheme="minorHAnsi" w:hAnsiTheme="minorHAnsi"/>
          <w:szCs w:val="24"/>
        </w:rPr>
      </w:pPr>
    </w:p>
    <w:p w:rsidR="00FD5FF3" w:rsidRPr="00AA3646" w:rsidRDefault="00FD5FF3" w:rsidP="00FD5FF3">
      <w:pPr>
        <w:pStyle w:val="ListParagraph"/>
        <w:numPr>
          <w:ilvl w:val="1"/>
          <w:numId w:val="6"/>
        </w:numPr>
        <w:rPr>
          <w:rFonts w:asciiTheme="minorHAnsi" w:hAnsiTheme="minorHAnsi"/>
          <w:szCs w:val="24"/>
        </w:rPr>
      </w:pPr>
      <w:r w:rsidRPr="00AA3646">
        <w:rPr>
          <w:rFonts w:asciiTheme="minorHAnsi" w:hAnsiTheme="minorHAnsi"/>
          <w:szCs w:val="24"/>
        </w:rPr>
        <w:t>Pirmajā kārtā spēles partnerus pie katra galdiņa izlozē tiesnesis;</w:t>
      </w:r>
    </w:p>
    <w:p w:rsidR="00FD5FF3" w:rsidRPr="00AA3646" w:rsidRDefault="00FD5FF3" w:rsidP="00FD5FF3">
      <w:pPr>
        <w:pStyle w:val="ListParagraph"/>
        <w:numPr>
          <w:ilvl w:val="1"/>
          <w:numId w:val="6"/>
        </w:numPr>
        <w:rPr>
          <w:rFonts w:asciiTheme="minorHAnsi" w:hAnsiTheme="minorHAnsi"/>
          <w:szCs w:val="24"/>
        </w:rPr>
      </w:pPr>
      <w:r w:rsidRPr="00AA3646">
        <w:rPr>
          <w:rFonts w:asciiTheme="minorHAnsi" w:hAnsiTheme="minorHAnsi"/>
          <w:szCs w:val="24"/>
        </w:rPr>
        <w:t>Pēc pirmās kārtas uz katru nākošo kārtu spēlētāji pa galdiem tiek sadalīti pēc iegūto lielo punktu kopsummas no iepriekšējām kārtām, t.i., labākie spēlē ar labākajiem. Lielo punktu sadale pie galda: 1.vieta – 6p; 2.vieta – 4p; 3.vieta – 2p un 4.vieta – 0p. Ja divi vai vairāki spēlētāji pie viena galda dala vietu, tad lielos punktus skaita kopā un dala ar attiecīgo spēlētāju skaitu;</w:t>
      </w:r>
    </w:p>
    <w:p w:rsidR="00AE1FBD" w:rsidRPr="00AA3646" w:rsidRDefault="00AE1FBD" w:rsidP="00AE1FBD">
      <w:pPr>
        <w:pStyle w:val="ListParagraph"/>
        <w:numPr>
          <w:ilvl w:val="1"/>
          <w:numId w:val="6"/>
        </w:numPr>
        <w:rPr>
          <w:rFonts w:asciiTheme="minorHAnsi" w:hAnsiTheme="minorHAnsi"/>
          <w:b/>
          <w:szCs w:val="24"/>
          <w:u w:val="single"/>
        </w:rPr>
      </w:pPr>
      <w:r w:rsidRPr="00AA3646">
        <w:rPr>
          <w:rFonts w:asciiTheme="minorHAnsi" w:eastAsia="Times New Roman" w:hAnsiTheme="minorHAnsi" w:cs="Helvetica"/>
          <w:szCs w:val="24"/>
          <w:lang w:eastAsia="lv-LV"/>
        </w:rPr>
        <w:t xml:space="preserve">Vietu ieņemšana pie galda notiek secīgi pēc kārtas sākot ar spēlētāju, kurš attiecīgās kārtas protokolā norādīts kā pirmais. (Protokolā tas tiek noteikts atbilstoši </w:t>
      </w:r>
      <w:r w:rsidRPr="00AA3646">
        <w:rPr>
          <w:rFonts w:asciiTheme="minorHAnsi" w:hAnsiTheme="minorHAnsi" w:cs="Times New Roman"/>
          <w:szCs w:val="24"/>
        </w:rPr>
        <w:t>iegūto lielo punktu kopsummas no iepriekšējām kārtām – augstāku vietu pie galda ieņem spēlētājs, kuram ir visvairāk lielo punktu. Ja sakrīt lielie punkti, tad skatās pēc mazajiem punktiem)</w:t>
      </w:r>
      <w:r w:rsidRPr="00AA3646">
        <w:rPr>
          <w:rFonts w:asciiTheme="minorHAnsi" w:eastAsia="Times New Roman" w:hAnsiTheme="minorHAnsi" w:cs="Helvetica"/>
          <w:szCs w:val="24"/>
          <w:lang w:eastAsia="lv-LV"/>
        </w:rPr>
        <w:t>;</w:t>
      </w:r>
    </w:p>
    <w:p w:rsidR="00AE1FBD" w:rsidRPr="00AA3646" w:rsidRDefault="00AE1FBD" w:rsidP="00AE1FBD">
      <w:pPr>
        <w:pStyle w:val="ListParagraph"/>
        <w:numPr>
          <w:ilvl w:val="1"/>
          <w:numId w:val="6"/>
        </w:numPr>
        <w:rPr>
          <w:rFonts w:asciiTheme="minorHAnsi" w:hAnsiTheme="minorHAnsi"/>
          <w:b/>
          <w:szCs w:val="24"/>
          <w:u w:val="single"/>
        </w:rPr>
      </w:pPr>
      <w:r w:rsidRPr="00AA3646">
        <w:rPr>
          <w:rFonts w:asciiTheme="minorHAnsi" w:eastAsia="Times New Roman" w:hAnsiTheme="minorHAnsi" w:cs="Helvetica"/>
          <w:szCs w:val="24"/>
          <w:lang w:eastAsia="lv-LV"/>
        </w:rPr>
        <w:t>Pirmās partijas dalītāju un punktu pierakstītāju nosaka, velkot kārtis. Kārtis aizsegtā veidā tiek izklātas uz galda un katrs spēlētājs izvelk pa vienai kārtij:</w:t>
      </w:r>
    </w:p>
    <w:p w:rsidR="00AE1FBD" w:rsidRPr="00AA3646" w:rsidRDefault="00AE1FBD" w:rsidP="00AE1FBD">
      <w:pPr>
        <w:pStyle w:val="ListParagraph"/>
        <w:numPr>
          <w:ilvl w:val="2"/>
          <w:numId w:val="6"/>
        </w:numPr>
        <w:rPr>
          <w:rFonts w:asciiTheme="minorHAnsi" w:hAnsiTheme="minorHAnsi"/>
          <w:b/>
          <w:szCs w:val="24"/>
          <w:u w:val="single"/>
        </w:rPr>
      </w:pPr>
      <w:r w:rsidRPr="00AA3646">
        <w:rPr>
          <w:rFonts w:asciiTheme="minorHAnsi" w:eastAsia="Times New Roman" w:hAnsiTheme="minorHAnsi" w:cs="Helvetica"/>
          <w:szCs w:val="24"/>
          <w:lang w:eastAsia="lv-LV"/>
        </w:rPr>
        <w:t>Stiprākās kārts īpašnieks dala kārtis pirmajai partijai;</w:t>
      </w:r>
    </w:p>
    <w:p w:rsidR="00AE1FBD" w:rsidRPr="00AA3646" w:rsidRDefault="00AE1FBD" w:rsidP="00AE1FBD">
      <w:pPr>
        <w:pStyle w:val="ListParagraph"/>
        <w:numPr>
          <w:ilvl w:val="2"/>
          <w:numId w:val="6"/>
        </w:numPr>
        <w:rPr>
          <w:rFonts w:asciiTheme="minorHAnsi" w:hAnsiTheme="minorHAnsi"/>
          <w:b/>
          <w:szCs w:val="24"/>
          <w:u w:val="single"/>
        </w:rPr>
      </w:pPr>
      <w:r w:rsidRPr="00AA3646">
        <w:rPr>
          <w:rFonts w:asciiTheme="minorHAnsi" w:eastAsia="Times New Roman" w:hAnsiTheme="minorHAnsi" w:cs="Helvetica"/>
          <w:szCs w:val="24"/>
          <w:lang w:eastAsia="lv-LV"/>
        </w:rPr>
        <w:t>Vājākās kārts izvilcējs veic punktu pierakstīšanu vai savstarpēji vienojoties, to var darīt cits spēlētājs.</w:t>
      </w:r>
    </w:p>
    <w:p w:rsidR="00AE1FBD" w:rsidRPr="00AA3646" w:rsidRDefault="00AE1FBD" w:rsidP="00AE1FBD">
      <w:pPr>
        <w:pStyle w:val="ListParagraph"/>
        <w:numPr>
          <w:ilvl w:val="1"/>
          <w:numId w:val="6"/>
        </w:numPr>
        <w:rPr>
          <w:rFonts w:asciiTheme="minorHAnsi" w:hAnsiTheme="minorHAnsi"/>
          <w:b/>
          <w:szCs w:val="24"/>
          <w:u w:val="single"/>
        </w:rPr>
      </w:pPr>
      <w:r w:rsidRPr="00AA3646">
        <w:rPr>
          <w:rFonts w:asciiTheme="minorHAnsi" w:hAnsiTheme="minorHAnsi"/>
          <w:szCs w:val="24"/>
        </w:rPr>
        <w:t>Kārtis dala pa divām. Piepirkuma kārtis tiek noliktas pēc 6.izdalītā kāršu pāra.</w:t>
      </w:r>
    </w:p>
    <w:p w:rsidR="00AE1FBD" w:rsidRPr="00AA3646" w:rsidRDefault="00AE1FBD" w:rsidP="00AE1FBD">
      <w:pPr>
        <w:pStyle w:val="ListParagraph"/>
        <w:numPr>
          <w:ilvl w:val="1"/>
          <w:numId w:val="6"/>
        </w:numPr>
        <w:rPr>
          <w:rFonts w:asciiTheme="minorHAnsi" w:hAnsiTheme="minorHAnsi"/>
          <w:b/>
          <w:szCs w:val="24"/>
          <w:u w:val="single"/>
        </w:rPr>
      </w:pPr>
      <w:r w:rsidRPr="00AA3646">
        <w:rPr>
          <w:rFonts w:asciiTheme="minorHAnsi" w:eastAsia="Times New Roman" w:hAnsiTheme="minorHAnsi" w:cs="Helvetica"/>
          <w:szCs w:val="24"/>
          <w:lang w:eastAsia="lv-LV"/>
        </w:rPr>
        <w:t>Nepareizas kāršu izdalīšanas gadījumā dalītājs atkārto dalīšanu līdz izdala kārtis pareizi;</w:t>
      </w:r>
    </w:p>
    <w:p w:rsidR="00AE1FBD" w:rsidRPr="00AA3646" w:rsidRDefault="00AE1FBD" w:rsidP="00AE1FBD">
      <w:pPr>
        <w:pStyle w:val="ListParagraph"/>
        <w:numPr>
          <w:ilvl w:val="1"/>
          <w:numId w:val="6"/>
        </w:numPr>
        <w:rPr>
          <w:rFonts w:asciiTheme="minorHAnsi" w:hAnsiTheme="minorHAnsi"/>
          <w:b/>
          <w:szCs w:val="24"/>
          <w:u w:val="single"/>
        </w:rPr>
      </w:pPr>
      <w:r w:rsidRPr="00AA3646">
        <w:rPr>
          <w:rFonts w:asciiTheme="minorHAnsi" w:eastAsia="Times New Roman" w:hAnsiTheme="minorHAnsi" w:cs="Helvetica"/>
          <w:szCs w:val="24"/>
          <w:lang w:eastAsia="lv-LV"/>
        </w:rPr>
        <w:t xml:space="preserve">Pie dalījuma, kad neviens neņem augšā, tiek pierakstīta viena kopējā </w:t>
      </w:r>
      <w:proofErr w:type="spellStart"/>
      <w:r w:rsidRPr="00AA3646">
        <w:rPr>
          <w:rFonts w:asciiTheme="minorHAnsi" w:eastAsia="Times New Roman" w:hAnsiTheme="minorHAnsi" w:cs="Helvetica"/>
          <w:i/>
          <w:iCs/>
          <w:szCs w:val="24"/>
          <w:lang w:eastAsia="lv-LV"/>
        </w:rPr>
        <w:t>pule</w:t>
      </w:r>
      <w:proofErr w:type="spellEnd"/>
      <w:r w:rsidRPr="00AA3646">
        <w:rPr>
          <w:rFonts w:asciiTheme="minorHAnsi" w:eastAsia="Times New Roman" w:hAnsiTheme="minorHAnsi" w:cs="Helvetica"/>
          <w:iCs/>
          <w:szCs w:val="24"/>
          <w:lang w:eastAsia="lv-LV"/>
        </w:rPr>
        <w:t xml:space="preserve">, ja spēlē 4 spēlētāji un nav nevienas atvērtas </w:t>
      </w:r>
      <w:proofErr w:type="spellStart"/>
      <w:r w:rsidRPr="00AA3646">
        <w:rPr>
          <w:rFonts w:asciiTheme="minorHAnsi" w:eastAsia="Times New Roman" w:hAnsiTheme="minorHAnsi" w:cs="Helvetica"/>
          <w:i/>
          <w:iCs/>
          <w:szCs w:val="24"/>
          <w:lang w:eastAsia="lv-LV"/>
        </w:rPr>
        <w:t>pules</w:t>
      </w:r>
      <w:proofErr w:type="spellEnd"/>
      <w:r w:rsidRPr="00AA3646">
        <w:rPr>
          <w:rFonts w:asciiTheme="minorHAnsi" w:eastAsia="Times New Roman" w:hAnsiTheme="minorHAnsi" w:cs="Helvetica"/>
          <w:iCs/>
          <w:szCs w:val="24"/>
          <w:lang w:eastAsia="lv-LV"/>
        </w:rPr>
        <w:t xml:space="preserve"> – pieraksta klāt divas kopējās </w:t>
      </w:r>
      <w:proofErr w:type="spellStart"/>
      <w:r w:rsidRPr="00AA3646">
        <w:rPr>
          <w:rFonts w:asciiTheme="minorHAnsi" w:eastAsia="Times New Roman" w:hAnsiTheme="minorHAnsi" w:cs="Helvetica"/>
          <w:i/>
          <w:iCs/>
          <w:szCs w:val="24"/>
          <w:lang w:eastAsia="lv-LV"/>
        </w:rPr>
        <w:t>pules</w:t>
      </w:r>
      <w:proofErr w:type="spellEnd"/>
      <w:r w:rsidRPr="00AA3646">
        <w:rPr>
          <w:rFonts w:asciiTheme="minorHAnsi" w:eastAsia="Times New Roman" w:hAnsiTheme="minorHAnsi" w:cs="Helvetica"/>
          <w:iCs/>
          <w:szCs w:val="24"/>
          <w:lang w:eastAsia="lv-LV"/>
        </w:rPr>
        <w:t xml:space="preserve">, bet, ja ir kaut viena </w:t>
      </w:r>
      <w:proofErr w:type="spellStart"/>
      <w:r w:rsidRPr="00AA3646">
        <w:rPr>
          <w:rFonts w:asciiTheme="minorHAnsi" w:eastAsia="Times New Roman" w:hAnsiTheme="minorHAnsi" w:cs="Helvetica"/>
          <w:i/>
          <w:iCs/>
          <w:szCs w:val="24"/>
          <w:lang w:eastAsia="lv-LV"/>
        </w:rPr>
        <w:t>pule</w:t>
      </w:r>
      <w:proofErr w:type="spellEnd"/>
      <w:r w:rsidRPr="00AA3646">
        <w:rPr>
          <w:rFonts w:asciiTheme="minorHAnsi" w:eastAsia="Times New Roman" w:hAnsiTheme="minorHAnsi" w:cs="Helvetica"/>
          <w:iCs/>
          <w:szCs w:val="24"/>
          <w:lang w:eastAsia="lv-LV"/>
        </w:rPr>
        <w:t xml:space="preserve"> atvērta, tad pieraksta klāt tikai vienu </w:t>
      </w:r>
      <w:proofErr w:type="spellStart"/>
      <w:r w:rsidRPr="00AA3646">
        <w:rPr>
          <w:rFonts w:asciiTheme="minorHAnsi" w:eastAsia="Times New Roman" w:hAnsiTheme="minorHAnsi" w:cs="Helvetica"/>
          <w:i/>
          <w:iCs/>
          <w:szCs w:val="24"/>
          <w:lang w:eastAsia="lv-LV"/>
        </w:rPr>
        <w:t>puli</w:t>
      </w:r>
      <w:proofErr w:type="spellEnd"/>
      <w:r w:rsidRPr="00AA3646">
        <w:rPr>
          <w:rFonts w:asciiTheme="minorHAnsi" w:eastAsia="Times New Roman" w:hAnsiTheme="minorHAnsi" w:cs="Helvetica"/>
          <w:szCs w:val="24"/>
          <w:lang w:eastAsia="lv-LV"/>
        </w:rPr>
        <w:t>;</w:t>
      </w:r>
    </w:p>
    <w:p w:rsidR="00AE1FBD" w:rsidRPr="00AA3646" w:rsidRDefault="00AE1FBD" w:rsidP="00AE1FBD">
      <w:pPr>
        <w:pStyle w:val="ListParagraph"/>
        <w:numPr>
          <w:ilvl w:val="1"/>
          <w:numId w:val="6"/>
        </w:numPr>
        <w:rPr>
          <w:rFonts w:asciiTheme="minorHAnsi" w:hAnsiTheme="minorHAnsi"/>
          <w:b/>
          <w:szCs w:val="24"/>
          <w:u w:val="single"/>
        </w:rPr>
      </w:pPr>
      <w:r w:rsidRPr="00AA3646">
        <w:rPr>
          <w:rFonts w:asciiTheme="minorHAnsi" w:eastAsia="Times New Roman" w:hAnsiTheme="minorHAnsi" w:cs="Helvetica"/>
          <w:szCs w:val="24"/>
          <w:lang w:eastAsia="lv-LV"/>
        </w:rPr>
        <w:t>Spēles protokolu tiesnešu kolēģijai iesniedz attiecīgās kārtas uzvarētājs.</w:t>
      </w:r>
    </w:p>
    <w:p w:rsidR="00FD5FF3" w:rsidRPr="00AA3646" w:rsidRDefault="00FD5FF3" w:rsidP="00FD5FF3">
      <w:pPr>
        <w:rPr>
          <w:rFonts w:asciiTheme="minorHAnsi" w:hAnsiTheme="minorHAnsi"/>
          <w:szCs w:val="24"/>
        </w:rPr>
      </w:pPr>
    </w:p>
    <w:p w:rsidR="00FD5FF3" w:rsidRPr="00AA3646" w:rsidRDefault="00FD5FF3" w:rsidP="00FD5FF3">
      <w:pPr>
        <w:pStyle w:val="ListParagraph"/>
        <w:numPr>
          <w:ilvl w:val="0"/>
          <w:numId w:val="6"/>
        </w:numPr>
        <w:rPr>
          <w:rFonts w:asciiTheme="minorHAnsi" w:hAnsiTheme="minorHAnsi"/>
          <w:b/>
          <w:szCs w:val="24"/>
          <w:u w:val="single"/>
        </w:rPr>
      </w:pPr>
      <w:r w:rsidRPr="00AA3646">
        <w:rPr>
          <w:rFonts w:asciiTheme="minorHAnsi" w:hAnsiTheme="minorHAnsi"/>
          <w:b/>
          <w:szCs w:val="24"/>
        </w:rPr>
        <w:t>Izdevumi un norēķini:</w:t>
      </w:r>
    </w:p>
    <w:p w:rsidR="00FD5FF3" w:rsidRPr="00AA3646" w:rsidRDefault="00FD5FF3" w:rsidP="00FD5FF3">
      <w:pPr>
        <w:pStyle w:val="ListParagraph"/>
        <w:numPr>
          <w:ilvl w:val="1"/>
          <w:numId w:val="6"/>
        </w:numPr>
        <w:rPr>
          <w:rFonts w:asciiTheme="minorHAnsi" w:hAnsiTheme="minorHAnsi"/>
          <w:szCs w:val="24"/>
        </w:rPr>
      </w:pPr>
      <w:r w:rsidRPr="00AA3646">
        <w:rPr>
          <w:rFonts w:asciiTheme="minorHAnsi" w:hAnsiTheme="minorHAnsi"/>
          <w:szCs w:val="24"/>
        </w:rPr>
        <w:t>Dalības maksa par piedalīšanos turnīra dalībniekiem nav jāmaksā;</w:t>
      </w:r>
    </w:p>
    <w:p w:rsidR="00FD5FF3" w:rsidRPr="00AA3646" w:rsidRDefault="00FD5FF3" w:rsidP="00FD5FF3">
      <w:pPr>
        <w:pStyle w:val="ListParagraph"/>
        <w:numPr>
          <w:ilvl w:val="1"/>
          <w:numId w:val="6"/>
        </w:numPr>
        <w:rPr>
          <w:rFonts w:asciiTheme="minorHAnsi" w:hAnsiTheme="minorHAnsi"/>
          <w:szCs w:val="24"/>
        </w:rPr>
      </w:pPr>
      <w:r w:rsidRPr="00AA3646">
        <w:rPr>
          <w:rFonts w:asciiTheme="minorHAnsi" w:hAnsiTheme="minorHAnsi"/>
          <w:szCs w:val="24"/>
        </w:rPr>
        <w:t>Spēlētāju savstarpējie norēķini par likmi punktā ir pēc pašu vienošanās pie spēles galda. Pie galda esošajiem spēlētājiem ir jāpiekāpjas mazākās likmes variantam, arī tad, ja kāds vēlas spēlēt bez likmes punktā;</w:t>
      </w:r>
    </w:p>
    <w:p w:rsidR="00FD5FF3" w:rsidRPr="00AA3646" w:rsidRDefault="00FD5FF3" w:rsidP="00FD5FF3">
      <w:pPr>
        <w:pStyle w:val="ListParagraph"/>
        <w:numPr>
          <w:ilvl w:val="1"/>
          <w:numId w:val="6"/>
        </w:numPr>
        <w:rPr>
          <w:rFonts w:asciiTheme="minorHAnsi" w:hAnsiTheme="minorHAnsi"/>
          <w:szCs w:val="24"/>
        </w:rPr>
      </w:pPr>
      <w:r w:rsidRPr="00AA3646">
        <w:rPr>
          <w:rFonts w:asciiTheme="minorHAnsi" w:hAnsiTheme="minorHAnsi"/>
          <w:szCs w:val="24"/>
        </w:rPr>
        <w:lastRenderedPageBreak/>
        <w:t>Izdevumus, kas saistīti ar turnīra</w:t>
      </w:r>
      <w:r w:rsidR="00A41192" w:rsidRPr="00AA3646">
        <w:rPr>
          <w:rFonts w:asciiTheme="minorHAnsi" w:hAnsiTheme="minorHAnsi"/>
          <w:szCs w:val="24"/>
        </w:rPr>
        <w:t xml:space="preserve"> rīkošanu un tam</w:t>
      </w:r>
      <w:r w:rsidRPr="00AA3646">
        <w:rPr>
          <w:rFonts w:asciiTheme="minorHAnsi" w:hAnsiTheme="minorHAnsi"/>
          <w:szCs w:val="24"/>
        </w:rPr>
        <w:t xml:space="preserve"> </w:t>
      </w:r>
      <w:r w:rsidR="00A41192" w:rsidRPr="00AA3646">
        <w:rPr>
          <w:rFonts w:asciiTheme="minorHAnsi" w:hAnsiTheme="minorHAnsi"/>
          <w:szCs w:val="24"/>
        </w:rPr>
        <w:t>nepieciešamajām</w:t>
      </w:r>
      <w:r w:rsidRPr="00AA3646">
        <w:rPr>
          <w:rFonts w:asciiTheme="minorHAnsi" w:hAnsiTheme="minorHAnsi"/>
          <w:szCs w:val="24"/>
        </w:rPr>
        <w:t xml:space="preserve"> telpām, galdiem un krēsliem nodrošina </w:t>
      </w:r>
      <w:r w:rsidR="00A41192" w:rsidRPr="00AA3646">
        <w:rPr>
          <w:rFonts w:asciiTheme="minorHAnsi" w:hAnsiTheme="minorHAnsi"/>
          <w:szCs w:val="24"/>
        </w:rPr>
        <w:t>Olaines novada pašvaldība</w:t>
      </w:r>
      <w:r w:rsidRPr="00AA3646">
        <w:rPr>
          <w:rFonts w:asciiTheme="minorHAnsi" w:hAnsiTheme="minorHAnsi"/>
          <w:szCs w:val="24"/>
        </w:rPr>
        <w:t>;</w:t>
      </w:r>
    </w:p>
    <w:p w:rsidR="00FD5FF3" w:rsidRPr="00AA3646" w:rsidRDefault="00FD5FF3" w:rsidP="00FD5FF3">
      <w:pPr>
        <w:pStyle w:val="ListParagraph"/>
        <w:numPr>
          <w:ilvl w:val="1"/>
          <w:numId w:val="6"/>
        </w:numPr>
        <w:rPr>
          <w:rFonts w:asciiTheme="minorHAnsi" w:hAnsiTheme="minorHAnsi"/>
          <w:szCs w:val="24"/>
        </w:rPr>
      </w:pPr>
      <w:r w:rsidRPr="00AA3646">
        <w:rPr>
          <w:rFonts w:asciiTheme="minorHAnsi" w:hAnsiTheme="minorHAnsi"/>
          <w:szCs w:val="24"/>
        </w:rPr>
        <w:t xml:space="preserve">Izdevumus, kas saistīti ar turnīra norisi – </w:t>
      </w:r>
      <w:r w:rsidR="00A41192" w:rsidRPr="00AA3646">
        <w:rPr>
          <w:rFonts w:asciiTheme="minorHAnsi" w:hAnsiTheme="minorHAnsi"/>
          <w:szCs w:val="24"/>
        </w:rPr>
        <w:t>galvenais tiesnesis</w:t>
      </w:r>
      <w:r w:rsidRPr="00AA3646">
        <w:rPr>
          <w:rFonts w:asciiTheme="minorHAnsi" w:hAnsiTheme="minorHAnsi"/>
          <w:szCs w:val="24"/>
        </w:rPr>
        <w:t xml:space="preserve">, kāršu komplekti un citas </w:t>
      </w:r>
      <w:r w:rsidR="00A41192" w:rsidRPr="00AA3646">
        <w:rPr>
          <w:rFonts w:asciiTheme="minorHAnsi" w:hAnsiTheme="minorHAnsi"/>
          <w:szCs w:val="24"/>
        </w:rPr>
        <w:t xml:space="preserve">tamlīdzīgas organizatoriskas lietas </w:t>
      </w:r>
      <w:r w:rsidRPr="00AA3646">
        <w:rPr>
          <w:rFonts w:asciiTheme="minorHAnsi" w:hAnsiTheme="minorHAnsi"/>
          <w:szCs w:val="24"/>
        </w:rPr>
        <w:t>nodrošina SIA „ZOLMANIEM”.</w:t>
      </w:r>
    </w:p>
    <w:p w:rsidR="00FD5FF3" w:rsidRPr="00AA3646" w:rsidRDefault="00FD5FF3" w:rsidP="00FD5FF3">
      <w:pPr>
        <w:rPr>
          <w:rFonts w:asciiTheme="minorHAnsi" w:hAnsiTheme="minorHAnsi"/>
          <w:szCs w:val="24"/>
        </w:rPr>
      </w:pPr>
    </w:p>
    <w:p w:rsidR="00FD5FF3" w:rsidRPr="00AA3646" w:rsidRDefault="00FD5FF3" w:rsidP="00FD5FF3">
      <w:pPr>
        <w:pStyle w:val="ListParagraph"/>
        <w:numPr>
          <w:ilvl w:val="0"/>
          <w:numId w:val="6"/>
        </w:numPr>
        <w:rPr>
          <w:rFonts w:asciiTheme="minorHAnsi" w:hAnsiTheme="minorHAnsi"/>
          <w:b/>
          <w:szCs w:val="24"/>
          <w:u w:val="single"/>
        </w:rPr>
      </w:pPr>
      <w:r w:rsidRPr="00AA3646">
        <w:rPr>
          <w:rFonts w:asciiTheme="minorHAnsi" w:hAnsiTheme="minorHAnsi"/>
          <w:b/>
          <w:szCs w:val="24"/>
        </w:rPr>
        <w:t>Apbalvošana:</w:t>
      </w:r>
    </w:p>
    <w:p w:rsidR="00FD5FF3" w:rsidRPr="00AA3646" w:rsidRDefault="00AD2703" w:rsidP="00FD5FF3">
      <w:pPr>
        <w:pStyle w:val="ListParagraph"/>
        <w:numPr>
          <w:ilvl w:val="1"/>
          <w:numId w:val="6"/>
        </w:numPr>
        <w:rPr>
          <w:rFonts w:asciiTheme="minorHAnsi" w:hAnsiTheme="minorHAnsi"/>
          <w:b/>
          <w:szCs w:val="24"/>
          <w:u w:val="single"/>
        </w:rPr>
      </w:pPr>
      <w:r w:rsidRPr="00AA3646">
        <w:rPr>
          <w:rFonts w:asciiTheme="minorHAnsi" w:hAnsiTheme="minorHAnsi"/>
          <w:szCs w:val="24"/>
        </w:rPr>
        <w:t>Katra t</w:t>
      </w:r>
      <w:r w:rsidR="00FD5FF3" w:rsidRPr="00AA3646">
        <w:rPr>
          <w:rFonts w:asciiTheme="minorHAnsi" w:hAnsiTheme="minorHAnsi"/>
          <w:szCs w:val="24"/>
        </w:rPr>
        <w:t xml:space="preserve">urnīra </w:t>
      </w:r>
      <w:r w:rsidRPr="00AA3646">
        <w:rPr>
          <w:rFonts w:asciiTheme="minorHAnsi" w:hAnsiTheme="minorHAnsi"/>
          <w:szCs w:val="24"/>
        </w:rPr>
        <w:t xml:space="preserve">posma </w:t>
      </w:r>
      <w:r w:rsidR="00FD5FF3" w:rsidRPr="00AA3646">
        <w:rPr>
          <w:rFonts w:asciiTheme="minorHAnsi" w:hAnsiTheme="minorHAnsi"/>
          <w:szCs w:val="24"/>
        </w:rPr>
        <w:t>1.-3. vietas ieguvēji saņems</w:t>
      </w:r>
      <w:r w:rsidR="00655345" w:rsidRPr="00AA3646">
        <w:rPr>
          <w:rFonts w:asciiTheme="minorHAnsi" w:hAnsiTheme="minorHAnsi"/>
          <w:szCs w:val="24"/>
        </w:rPr>
        <w:t xml:space="preserve"> </w:t>
      </w:r>
      <w:r w:rsidR="00FD5FF3" w:rsidRPr="00AA3646">
        <w:rPr>
          <w:rFonts w:asciiTheme="minorHAnsi" w:hAnsiTheme="minorHAnsi"/>
          <w:szCs w:val="24"/>
        </w:rPr>
        <w:t>diplomus</w:t>
      </w:r>
      <w:r w:rsidR="00655345" w:rsidRPr="00AA3646">
        <w:rPr>
          <w:rFonts w:asciiTheme="minorHAnsi" w:hAnsiTheme="minorHAnsi"/>
          <w:szCs w:val="24"/>
        </w:rPr>
        <w:t xml:space="preserve"> un </w:t>
      </w:r>
      <w:r w:rsidR="00A41192" w:rsidRPr="00AA3646">
        <w:rPr>
          <w:rFonts w:asciiTheme="minorHAnsi" w:hAnsiTheme="minorHAnsi"/>
          <w:szCs w:val="24"/>
        </w:rPr>
        <w:t>medaļas</w:t>
      </w:r>
      <w:r w:rsidR="00643C6D" w:rsidRPr="00AA3646">
        <w:rPr>
          <w:rFonts w:asciiTheme="minorHAnsi" w:hAnsiTheme="minorHAnsi"/>
          <w:szCs w:val="24"/>
        </w:rPr>
        <w:t>;</w:t>
      </w:r>
    </w:p>
    <w:p w:rsidR="00FD5FF3" w:rsidRPr="00AA3646" w:rsidRDefault="00AD2703" w:rsidP="00FD5FF3">
      <w:pPr>
        <w:pStyle w:val="ListParagraph"/>
        <w:numPr>
          <w:ilvl w:val="1"/>
          <w:numId w:val="6"/>
        </w:numPr>
        <w:rPr>
          <w:rFonts w:asciiTheme="minorHAnsi" w:hAnsiTheme="minorHAnsi"/>
          <w:b/>
          <w:szCs w:val="24"/>
          <w:u w:val="single"/>
        </w:rPr>
      </w:pPr>
      <w:r w:rsidRPr="00AA3646">
        <w:rPr>
          <w:rFonts w:asciiTheme="minorHAnsi" w:hAnsiTheme="minorHAnsi"/>
          <w:szCs w:val="24"/>
        </w:rPr>
        <w:t>Turnīra k</w:t>
      </w:r>
      <w:r w:rsidR="00655345" w:rsidRPr="00AA3646">
        <w:rPr>
          <w:rFonts w:asciiTheme="minorHAnsi" w:hAnsiTheme="minorHAnsi"/>
          <w:szCs w:val="24"/>
        </w:rPr>
        <w:t>opvērtējuma uzvarētāji saņem</w:t>
      </w:r>
      <w:r w:rsidRPr="00AA3646">
        <w:rPr>
          <w:rFonts w:asciiTheme="minorHAnsi" w:hAnsiTheme="minorHAnsi"/>
          <w:szCs w:val="24"/>
        </w:rPr>
        <w:t>s</w:t>
      </w:r>
      <w:r w:rsidR="00655345" w:rsidRPr="00AA3646">
        <w:rPr>
          <w:rFonts w:asciiTheme="minorHAnsi" w:hAnsiTheme="minorHAnsi"/>
          <w:szCs w:val="24"/>
        </w:rPr>
        <w:t xml:space="preserve"> diplomus un kausus.</w:t>
      </w:r>
    </w:p>
    <w:p w:rsidR="00AE1FBD" w:rsidRPr="00AA3646" w:rsidRDefault="00AE1FBD" w:rsidP="00AE1FBD">
      <w:pPr>
        <w:rPr>
          <w:rFonts w:asciiTheme="minorHAnsi" w:hAnsiTheme="minorHAnsi"/>
          <w:szCs w:val="24"/>
        </w:rPr>
      </w:pPr>
    </w:p>
    <w:p w:rsidR="00AE1FBD" w:rsidRPr="00AA3646" w:rsidRDefault="00AE1FBD" w:rsidP="00AE1FBD">
      <w:pPr>
        <w:pStyle w:val="ListParagraph"/>
        <w:numPr>
          <w:ilvl w:val="0"/>
          <w:numId w:val="6"/>
        </w:numPr>
        <w:rPr>
          <w:rFonts w:asciiTheme="minorHAnsi" w:hAnsiTheme="minorHAnsi"/>
          <w:b/>
          <w:szCs w:val="24"/>
          <w:u w:val="single"/>
        </w:rPr>
      </w:pPr>
      <w:r w:rsidRPr="00AA3646">
        <w:rPr>
          <w:rFonts w:asciiTheme="minorHAnsi" w:hAnsiTheme="minorHAnsi"/>
          <w:b/>
          <w:szCs w:val="24"/>
        </w:rPr>
        <w:t>Informācija par sacensībām:</w:t>
      </w:r>
    </w:p>
    <w:p w:rsidR="00AE1FBD" w:rsidRPr="00AA3646" w:rsidRDefault="00AE1FBD" w:rsidP="00AE1FBD">
      <w:pPr>
        <w:pStyle w:val="ListParagraph"/>
        <w:numPr>
          <w:ilvl w:val="1"/>
          <w:numId w:val="6"/>
        </w:numPr>
        <w:rPr>
          <w:rFonts w:asciiTheme="minorHAnsi" w:hAnsiTheme="minorHAnsi"/>
          <w:b/>
          <w:szCs w:val="24"/>
          <w:u w:val="single"/>
        </w:rPr>
      </w:pPr>
      <w:r w:rsidRPr="00AA3646">
        <w:rPr>
          <w:rFonts w:asciiTheme="minorHAnsi" w:hAnsiTheme="minorHAnsi"/>
          <w:szCs w:val="24"/>
        </w:rPr>
        <w:t>Informācija par sacensībām, nokļūšanu līdz sacensību norises vietai, auto novietošanu un citiem jautājumiem būs pieejama www.olaine.lv. Informatīvais tālrunis 20 44 33 77 (Mārtiņš Plēsums);</w:t>
      </w:r>
    </w:p>
    <w:p w:rsidR="00AE1FBD" w:rsidRPr="00AA3646" w:rsidRDefault="00AE1FBD" w:rsidP="00AE1FBD">
      <w:pPr>
        <w:pStyle w:val="ListParagraph"/>
        <w:numPr>
          <w:ilvl w:val="1"/>
          <w:numId w:val="6"/>
        </w:numPr>
        <w:rPr>
          <w:rFonts w:asciiTheme="minorHAnsi" w:hAnsiTheme="minorHAnsi"/>
          <w:b/>
          <w:szCs w:val="24"/>
          <w:u w:val="single"/>
        </w:rPr>
      </w:pPr>
      <w:r w:rsidRPr="00AA3646">
        <w:rPr>
          <w:rFonts w:asciiTheme="minorHAnsi" w:hAnsiTheme="minorHAnsi"/>
          <w:szCs w:val="24"/>
        </w:rPr>
        <w:t>Sacensību apskats tiek publicēts Olaines novada pašvaldības informatīvajā izdevumā „Olaines domes vēstis”.</w:t>
      </w:r>
    </w:p>
    <w:p w:rsidR="00AE1FBD" w:rsidRPr="00AA3646" w:rsidRDefault="00AE1FBD" w:rsidP="00AE1FBD">
      <w:pPr>
        <w:rPr>
          <w:rFonts w:asciiTheme="minorHAnsi" w:hAnsiTheme="minorHAnsi"/>
          <w:szCs w:val="24"/>
        </w:rPr>
      </w:pPr>
    </w:p>
    <w:p w:rsidR="00AE1FBD" w:rsidRPr="00AA3646" w:rsidRDefault="00AE1FBD" w:rsidP="00AE1FBD">
      <w:pPr>
        <w:pStyle w:val="ListParagraph"/>
        <w:numPr>
          <w:ilvl w:val="0"/>
          <w:numId w:val="6"/>
        </w:numPr>
        <w:rPr>
          <w:rFonts w:asciiTheme="minorHAnsi" w:hAnsiTheme="minorHAnsi"/>
          <w:b/>
          <w:szCs w:val="24"/>
          <w:u w:val="single"/>
        </w:rPr>
      </w:pPr>
      <w:r w:rsidRPr="00AA3646">
        <w:rPr>
          <w:rFonts w:asciiTheme="minorHAnsi" w:hAnsiTheme="minorHAnsi"/>
          <w:b/>
          <w:szCs w:val="24"/>
        </w:rPr>
        <w:t>Datu aizsardzība:</w:t>
      </w:r>
    </w:p>
    <w:p w:rsidR="00AE1FBD" w:rsidRPr="00AA3646" w:rsidRDefault="00AE1FBD" w:rsidP="00AE1FBD">
      <w:pPr>
        <w:pStyle w:val="ListParagraph"/>
        <w:numPr>
          <w:ilvl w:val="1"/>
          <w:numId w:val="6"/>
        </w:numPr>
        <w:rPr>
          <w:rFonts w:asciiTheme="minorHAnsi" w:hAnsiTheme="minorHAnsi"/>
          <w:szCs w:val="24"/>
        </w:rPr>
      </w:pPr>
      <w:r w:rsidRPr="00AA3646">
        <w:rPr>
          <w:rFonts w:asciiTheme="minorHAnsi" w:hAnsiTheme="minorHAnsi"/>
          <w:szCs w:val="24"/>
        </w:rPr>
        <w:t>Pasākumā tiks fotografēts un/vai filmēts! Uzņemtie materiāli tiks izmantoti publicitātes vajadzībām Olaines novada pašvaldības informatīvajā izdevumā „Olaines domes vēstis” un Olaines novada domes mājas lapā www.olaine.lv;</w:t>
      </w:r>
    </w:p>
    <w:p w:rsidR="00AE1FBD" w:rsidRPr="00AA3646" w:rsidRDefault="00AE1FBD" w:rsidP="00AE1FBD">
      <w:pPr>
        <w:pStyle w:val="ListParagraph"/>
        <w:numPr>
          <w:ilvl w:val="1"/>
          <w:numId w:val="6"/>
        </w:numPr>
        <w:rPr>
          <w:rFonts w:asciiTheme="minorHAnsi" w:hAnsiTheme="minorHAnsi"/>
          <w:szCs w:val="24"/>
        </w:rPr>
      </w:pPr>
      <w:r w:rsidRPr="00AA3646">
        <w:rPr>
          <w:rFonts w:asciiTheme="minorHAnsi" w:hAnsiTheme="minorHAnsi"/>
          <w:szCs w:val="24"/>
        </w:rPr>
        <w:t>Piesakoties sacensībām katrs dalībnieks piekrīt savu personas datu apstrādei, pamatojoties uz Fizisko personu datu aizsardzības likuma 7.1.pantu.</w:t>
      </w:r>
    </w:p>
    <w:p w:rsidR="00AE1FBD" w:rsidRPr="00AA3646" w:rsidRDefault="00AE1FBD" w:rsidP="00AE1FBD">
      <w:pPr>
        <w:pStyle w:val="ListParagraph"/>
        <w:numPr>
          <w:ilvl w:val="1"/>
          <w:numId w:val="6"/>
        </w:numPr>
        <w:suppressAutoHyphens/>
        <w:contextualSpacing w:val="0"/>
        <w:rPr>
          <w:rFonts w:asciiTheme="minorHAnsi" w:hAnsiTheme="minorHAnsi" w:cstheme="minorHAnsi"/>
          <w:szCs w:val="24"/>
          <w:lang w:val="pt-BR"/>
        </w:rPr>
      </w:pPr>
      <w:r w:rsidRPr="00AA3646">
        <w:rPr>
          <w:rFonts w:asciiTheme="minorHAnsi" w:hAnsiTheme="minorHAnsi" w:cstheme="minorHAnsi"/>
          <w:szCs w:val="24"/>
          <w:lang w:val="pt-BR"/>
        </w:rPr>
        <w:t>Ar savu dalību turnīrā apliecināt, ka esat informēts un piekritis, ka turnīra laikā varat tikt fotografēts un/vai filmēts.</w:t>
      </w:r>
    </w:p>
    <w:p w:rsidR="00AE1FBD" w:rsidRPr="00AA3646" w:rsidRDefault="00AE1FBD" w:rsidP="00AE1FBD">
      <w:pPr>
        <w:pStyle w:val="ListParagraph"/>
        <w:numPr>
          <w:ilvl w:val="1"/>
          <w:numId w:val="6"/>
        </w:numPr>
        <w:suppressAutoHyphens/>
        <w:contextualSpacing w:val="0"/>
        <w:rPr>
          <w:rFonts w:asciiTheme="minorHAnsi" w:hAnsiTheme="minorHAnsi" w:cstheme="minorHAnsi"/>
          <w:szCs w:val="24"/>
          <w:lang w:val="pt-BR"/>
        </w:rPr>
      </w:pPr>
      <w:r w:rsidRPr="00AA3646">
        <w:rPr>
          <w:rFonts w:asciiTheme="minorHAnsi" w:hAnsiTheme="minorHAnsi" w:cstheme="minorHAnsi"/>
          <w:szCs w:val="24"/>
          <w:lang w:val="pt-BR"/>
        </w:rPr>
        <w:t>Drošības nolūkos pasākuma laikā Jūs varat tikt pakļauts video novērošanai.</w:t>
      </w:r>
    </w:p>
    <w:p w:rsidR="00AE1FBD" w:rsidRPr="00AA3646" w:rsidRDefault="00AE1FBD" w:rsidP="00AE1FBD">
      <w:pPr>
        <w:pStyle w:val="ListParagraph"/>
        <w:numPr>
          <w:ilvl w:val="1"/>
          <w:numId w:val="6"/>
        </w:numPr>
        <w:rPr>
          <w:rFonts w:asciiTheme="minorHAnsi" w:hAnsiTheme="minorHAnsi"/>
          <w:szCs w:val="24"/>
        </w:rPr>
      </w:pPr>
      <w:r w:rsidRPr="00AA3646">
        <w:rPr>
          <w:rFonts w:asciiTheme="minorHAnsi" w:hAnsiTheme="minorHAnsi" w:cstheme="minorHAnsi"/>
          <w:szCs w:val="24"/>
        </w:rPr>
        <w:t>JŪSU ATRAŠANĀS PASĀKUMA NORISES VIETĀ IR APLEICINĀJUMS TAM, KA PIEKRĪTAT ŠIEM NOTEIKUMIEM.</w:t>
      </w:r>
    </w:p>
    <w:p w:rsidR="00AE1FBD" w:rsidRPr="00AE1FBD" w:rsidRDefault="00AE1FBD" w:rsidP="00AE1FBD">
      <w:pPr>
        <w:ind w:left="284"/>
        <w:rPr>
          <w:rFonts w:asciiTheme="minorHAnsi" w:hAnsiTheme="minorHAnsi"/>
          <w:b/>
          <w:szCs w:val="24"/>
          <w:u w:val="single"/>
        </w:rPr>
      </w:pPr>
    </w:p>
    <w:sectPr w:rsidR="00AE1FBD" w:rsidRPr="00AE1FBD" w:rsidSect="00C15FCA">
      <w:headerReference w:type="default" r:id="rId10"/>
      <w:footerReference w:type="default" r:id="rId11"/>
      <w:footerReference w:type="first" r:id="rId12"/>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AE2" w:rsidRDefault="00C92AE2" w:rsidP="0051699A">
      <w:r>
        <w:separator/>
      </w:r>
    </w:p>
  </w:endnote>
  <w:endnote w:type="continuationSeparator" w:id="0">
    <w:p w:rsidR="00C92AE2" w:rsidRDefault="00C92AE2" w:rsidP="0051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780" w:rsidRDefault="00C92AE2" w:rsidP="00C15FCA">
    <w:pPr>
      <w:pStyle w:val="Footer"/>
      <w:tabs>
        <w:tab w:val="clear" w:pos="4153"/>
        <w:tab w:val="clear" w:pos="8306"/>
      </w:tabs>
      <w:ind w:firstLine="2160"/>
      <w:jc w:val="right"/>
    </w:pPr>
    <w:sdt>
      <w:sdtPr>
        <w:id w:val="4951172"/>
        <w:docPartObj>
          <w:docPartGallery w:val="Page Numbers (Bottom of Page)"/>
          <w:docPartUnique/>
        </w:docPartObj>
      </w:sdtPr>
      <w:sdtEndPr/>
      <w:sdtContent>
        <w:sdt>
          <w:sdtPr>
            <w:id w:val="4951173"/>
            <w:docPartObj>
              <w:docPartGallery w:val="Page Numbers (Top of Page)"/>
              <w:docPartUnique/>
            </w:docPartObj>
          </w:sdtPr>
          <w:sdtEndPr/>
          <w:sdtContent>
            <w:r w:rsidR="003459FF" w:rsidRPr="00D45457">
              <w:rPr>
                <w:smallCaps/>
                <w:color w:val="002060"/>
                <w:sz w:val="22"/>
              </w:rPr>
              <w:t>Spēlē zoli kā dzīvē – www.zolmaniem.lv</w:t>
            </w:r>
            <w:r w:rsidR="003459FF" w:rsidRPr="00D45457">
              <w:rPr>
                <w:b/>
                <w:color w:val="002060"/>
                <w:szCs w:val="24"/>
              </w:rPr>
              <w:tab/>
            </w:r>
            <w:r w:rsidR="003459FF">
              <w:rPr>
                <w:b/>
                <w:szCs w:val="24"/>
              </w:rPr>
              <w:tab/>
            </w:r>
            <w:r w:rsidR="00C15FCA">
              <w:rPr>
                <w:b/>
                <w:szCs w:val="24"/>
              </w:rPr>
              <w:tab/>
            </w:r>
            <w:r w:rsidR="00C15FCA">
              <w:rPr>
                <w:b/>
                <w:szCs w:val="24"/>
              </w:rPr>
              <w:tab/>
            </w:r>
          </w:sdtContent>
        </w:sdt>
      </w:sdtContent>
    </w:sdt>
    <w:r w:rsidR="004169DB">
      <w:rPr>
        <w:b/>
        <w:szCs w:val="24"/>
      </w:rPr>
      <w:fldChar w:fldCharType="begin"/>
    </w:r>
    <w:r w:rsidR="003459FF">
      <w:rPr>
        <w:b/>
      </w:rPr>
      <w:instrText xml:space="preserve"> PAGE </w:instrText>
    </w:r>
    <w:r w:rsidR="004169DB">
      <w:rPr>
        <w:b/>
        <w:szCs w:val="24"/>
      </w:rPr>
      <w:fldChar w:fldCharType="separate"/>
    </w:r>
    <w:r w:rsidR="00AE1FBD">
      <w:rPr>
        <w:b/>
        <w:noProof/>
      </w:rPr>
      <w:t>2</w:t>
    </w:r>
    <w:r w:rsidR="004169DB">
      <w:rPr>
        <w:b/>
        <w:szCs w:val="24"/>
      </w:rPr>
      <w:fldChar w:fldCharType="end"/>
    </w:r>
    <w:r w:rsidR="003459FF">
      <w:t xml:space="preserve"> no </w:t>
    </w:r>
    <w:r w:rsidR="004169DB">
      <w:rPr>
        <w:b/>
        <w:szCs w:val="24"/>
      </w:rPr>
      <w:fldChar w:fldCharType="begin"/>
    </w:r>
    <w:r w:rsidR="003459FF">
      <w:rPr>
        <w:b/>
      </w:rPr>
      <w:instrText xml:space="preserve"> NUMPAGES  </w:instrText>
    </w:r>
    <w:r w:rsidR="004169DB">
      <w:rPr>
        <w:b/>
        <w:szCs w:val="24"/>
      </w:rPr>
      <w:fldChar w:fldCharType="separate"/>
    </w:r>
    <w:r w:rsidR="00AE1FBD">
      <w:rPr>
        <w:b/>
        <w:noProof/>
      </w:rPr>
      <w:t>3</w:t>
    </w:r>
    <w:r w:rsidR="004169DB">
      <w:rPr>
        <w:b/>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92038"/>
      <w:docPartObj>
        <w:docPartGallery w:val="Page Numbers (Bottom of Page)"/>
        <w:docPartUnique/>
      </w:docPartObj>
    </w:sdtPr>
    <w:sdtEndPr/>
    <w:sdtContent>
      <w:sdt>
        <w:sdtPr>
          <w:id w:val="4092039"/>
          <w:docPartObj>
            <w:docPartGallery w:val="Page Numbers (Top of Page)"/>
            <w:docPartUnique/>
          </w:docPartObj>
        </w:sdtPr>
        <w:sdtEndPr/>
        <w:sdtContent>
          <w:p w:rsidR="009C52C1" w:rsidRPr="009C52C1" w:rsidRDefault="009C52C1" w:rsidP="009C52C1">
            <w:pPr>
              <w:pStyle w:val="Footer"/>
              <w:tabs>
                <w:tab w:val="clear" w:pos="4153"/>
                <w:tab w:val="clear" w:pos="8306"/>
              </w:tabs>
              <w:jc w:val="right"/>
            </w:pPr>
            <w:r w:rsidRPr="00D45457">
              <w:rPr>
                <w:smallCaps/>
                <w:color w:val="002060"/>
                <w:sz w:val="22"/>
              </w:rPr>
              <w:t>Spēlē zoli kā dzīvē – www.zolmaniem.lv</w:t>
            </w:r>
            <w:r w:rsidRPr="00D45457">
              <w:rPr>
                <w:smallCaps/>
                <w:color w:val="002060"/>
              </w:rPr>
              <w:tab/>
            </w:r>
            <w:r w:rsidRPr="00D45457">
              <w:rPr>
                <w:color w:val="002060"/>
              </w:rPr>
              <w:tab/>
            </w:r>
            <w:r>
              <w:tab/>
            </w:r>
            <w:r>
              <w:tab/>
            </w:r>
            <w:r w:rsidR="004169DB">
              <w:rPr>
                <w:b/>
                <w:szCs w:val="24"/>
              </w:rPr>
              <w:fldChar w:fldCharType="begin"/>
            </w:r>
            <w:r w:rsidR="00C15FCA">
              <w:rPr>
                <w:b/>
              </w:rPr>
              <w:instrText xml:space="preserve"> PAGE </w:instrText>
            </w:r>
            <w:r w:rsidR="004169DB">
              <w:rPr>
                <w:b/>
                <w:szCs w:val="24"/>
              </w:rPr>
              <w:fldChar w:fldCharType="separate"/>
            </w:r>
            <w:r w:rsidR="00AE1FBD">
              <w:rPr>
                <w:b/>
                <w:noProof/>
              </w:rPr>
              <w:t>1</w:t>
            </w:r>
            <w:r w:rsidR="004169DB">
              <w:rPr>
                <w:b/>
                <w:szCs w:val="24"/>
              </w:rPr>
              <w:fldChar w:fldCharType="end"/>
            </w:r>
            <w:r w:rsidR="00C15FCA">
              <w:t xml:space="preserve"> no </w:t>
            </w:r>
            <w:r w:rsidR="004169DB">
              <w:rPr>
                <w:b/>
                <w:szCs w:val="24"/>
              </w:rPr>
              <w:fldChar w:fldCharType="begin"/>
            </w:r>
            <w:r w:rsidR="00C15FCA">
              <w:rPr>
                <w:b/>
              </w:rPr>
              <w:instrText xml:space="preserve"> NUMPAGES  </w:instrText>
            </w:r>
            <w:r w:rsidR="004169DB">
              <w:rPr>
                <w:b/>
                <w:szCs w:val="24"/>
              </w:rPr>
              <w:fldChar w:fldCharType="separate"/>
            </w:r>
            <w:r w:rsidR="00AE1FBD">
              <w:rPr>
                <w:b/>
                <w:noProof/>
              </w:rPr>
              <w:t>3</w:t>
            </w:r>
            <w:r w:rsidR="004169DB">
              <w:rPr>
                <w:b/>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AE2" w:rsidRDefault="00C92AE2" w:rsidP="0051699A">
      <w:r>
        <w:separator/>
      </w:r>
    </w:p>
  </w:footnote>
  <w:footnote w:type="continuationSeparator" w:id="0">
    <w:p w:rsidR="00C92AE2" w:rsidRDefault="00C92AE2" w:rsidP="00516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FCA" w:rsidRPr="00C15FCA" w:rsidRDefault="00C15FCA" w:rsidP="009C52C1">
    <w:pPr>
      <w:pStyle w:val="Header"/>
      <w:tabs>
        <w:tab w:val="clear" w:pos="4153"/>
        <w:tab w:val="clear" w:pos="8306"/>
      </w:tabs>
      <w:spacing w:after="240"/>
      <w:jc w:val="center"/>
    </w:pPr>
    <w:r w:rsidRPr="00C15FCA">
      <w:rPr>
        <w:noProof/>
        <w:lang w:val="en-US"/>
      </w:rPr>
      <w:drawing>
        <wp:inline distT="0" distB="0" distL="0" distR="0">
          <wp:extent cx="702053" cy="540000"/>
          <wp:effectExtent l="19050" t="0" r="2797" b="0"/>
          <wp:docPr id="5" name="Picture 1" descr="E:\dokumenti_mj\2_uznemumi\01_ZOLMANIEM\01_ZOLMANIEM_dokumenti\05_ligumi\2012\majas_lapas_dizaina_izstr_ligums\logo\FINAL_zole_logo_kronis_un_nosauku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kumenti_mj\2_uznemumi\01_ZOLMANIEM\01_ZOLMANIEM_dokumenti\05_ligumi\2012\majas_lapas_dizaina_izstr_ligums\logo\FINAL_zole_logo_kronis_un_nosaukums.jpg"/>
                  <pic:cNvPicPr>
                    <a:picLocks noChangeAspect="1" noChangeArrowheads="1"/>
                  </pic:cNvPicPr>
                </pic:nvPicPr>
                <pic:blipFill>
                  <a:blip r:embed="rId1"/>
                  <a:srcRect/>
                  <a:stretch>
                    <a:fillRect/>
                  </a:stretch>
                </pic:blipFill>
                <pic:spPr bwMode="auto">
                  <a:xfrm>
                    <a:off x="0" y="0"/>
                    <a:ext cx="702053" cy="540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5EFC"/>
    <w:multiLevelType w:val="multilevel"/>
    <w:tmpl w:val="5D087A06"/>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b w:val="0"/>
        <w:sz w:val="23"/>
        <w:szCs w:val="23"/>
      </w:rPr>
    </w:lvl>
    <w:lvl w:ilvl="2">
      <w:start w:val="1"/>
      <w:numFmt w:val="bullet"/>
      <w:lvlText w:val=""/>
      <w:lvlJc w:val="left"/>
      <w:pPr>
        <w:ind w:left="1135" w:hanging="567"/>
      </w:pPr>
      <w:rPr>
        <w:rFonts w:ascii="Symbol" w:hAnsi="Symbol" w:hint="default"/>
        <w:b w:val="0"/>
      </w:rPr>
    </w:lvl>
    <w:lvl w:ilvl="3">
      <w:start w:val="1"/>
      <w:numFmt w:val="decimal"/>
      <w:lvlText w:val="%1.%2.%3.%4."/>
      <w:lvlJc w:val="left"/>
      <w:pPr>
        <w:ind w:left="1419" w:hanging="567"/>
      </w:pPr>
      <w:rPr>
        <w:rFonts w:hint="default"/>
      </w:rPr>
    </w:lvl>
    <w:lvl w:ilvl="4">
      <w:start w:val="1"/>
      <w:numFmt w:val="decimal"/>
      <w:lvlText w:val="%1.%2.%3.%4.%5."/>
      <w:lvlJc w:val="left"/>
      <w:pPr>
        <w:ind w:left="1703" w:hanging="567"/>
      </w:pPr>
      <w:rPr>
        <w:rFonts w:hint="default"/>
      </w:rPr>
    </w:lvl>
    <w:lvl w:ilvl="5">
      <w:start w:val="1"/>
      <w:numFmt w:val="decimal"/>
      <w:lvlText w:val="%1.%2.%3.%4.%5.%6."/>
      <w:lvlJc w:val="left"/>
      <w:pPr>
        <w:ind w:left="1987" w:hanging="567"/>
      </w:pPr>
      <w:rPr>
        <w:rFonts w:hint="default"/>
      </w:rPr>
    </w:lvl>
    <w:lvl w:ilvl="6">
      <w:start w:val="1"/>
      <w:numFmt w:val="decimal"/>
      <w:lvlText w:val="%1.%2.%3.%4.%5.%6.%7."/>
      <w:lvlJc w:val="left"/>
      <w:pPr>
        <w:ind w:left="2271" w:hanging="567"/>
      </w:pPr>
      <w:rPr>
        <w:rFonts w:hint="default"/>
      </w:rPr>
    </w:lvl>
    <w:lvl w:ilvl="7">
      <w:start w:val="1"/>
      <w:numFmt w:val="decimal"/>
      <w:lvlText w:val="%1.%2.%3.%4.%5.%6.%7.%8."/>
      <w:lvlJc w:val="left"/>
      <w:pPr>
        <w:ind w:left="2555" w:hanging="567"/>
      </w:pPr>
      <w:rPr>
        <w:rFonts w:hint="default"/>
      </w:rPr>
    </w:lvl>
    <w:lvl w:ilvl="8">
      <w:start w:val="1"/>
      <w:numFmt w:val="decimal"/>
      <w:lvlText w:val="%1.%2.%3.%4.%5.%6.%7.%8.%9."/>
      <w:lvlJc w:val="left"/>
      <w:pPr>
        <w:ind w:left="2839" w:hanging="567"/>
      </w:pPr>
      <w:rPr>
        <w:rFonts w:hint="default"/>
      </w:rPr>
    </w:lvl>
  </w:abstractNum>
  <w:abstractNum w:abstractNumId="1" w15:restartNumberingAfterBreak="0">
    <w:nsid w:val="2F243F2B"/>
    <w:multiLevelType w:val="hybridMultilevel"/>
    <w:tmpl w:val="34A8A2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DB604D6"/>
    <w:multiLevelType w:val="hybridMultilevel"/>
    <w:tmpl w:val="FA2ABD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67E77AD"/>
    <w:multiLevelType w:val="hybridMultilevel"/>
    <w:tmpl w:val="DB4801B0"/>
    <w:lvl w:ilvl="0" w:tplc="9C1ED97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7D964D8"/>
    <w:multiLevelType w:val="hybridMultilevel"/>
    <w:tmpl w:val="B462BC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01C595D"/>
    <w:multiLevelType w:val="hybridMultilevel"/>
    <w:tmpl w:val="1AF23D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84B2A15"/>
    <w:multiLevelType w:val="multilevel"/>
    <w:tmpl w:val="BCFEDA1C"/>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b w:val="0"/>
        <w:sz w:val="23"/>
        <w:szCs w:val="23"/>
      </w:rPr>
    </w:lvl>
    <w:lvl w:ilvl="2">
      <w:start w:val="1"/>
      <w:numFmt w:val="decimal"/>
      <w:lvlText w:val="%1.%2.%3."/>
      <w:lvlJc w:val="left"/>
      <w:pPr>
        <w:ind w:left="1135" w:hanging="567"/>
      </w:pPr>
      <w:rPr>
        <w:rFonts w:hint="default"/>
        <w:b w:val="0"/>
      </w:rPr>
    </w:lvl>
    <w:lvl w:ilvl="3">
      <w:start w:val="1"/>
      <w:numFmt w:val="decimal"/>
      <w:lvlText w:val="%1.%2.%3.%4."/>
      <w:lvlJc w:val="left"/>
      <w:pPr>
        <w:ind w:left="1419" w:hanging="567"/>
      </w:pPr>
      <w:rPr>
        <w:rFonts w:hint="default"/>
      </w:rPr>
    </w:lvl>
    <w:lvl w:ilvl="4">
      <w:start w:val="1"/>
      <w:numFmt w:val="decimal"/>
      <w:lvlText w:val="%1.%2.%3.%4.%5."/>
      <w:lvlJc w:val="left"/>
      <w:pPr>
        <w:ind w:left="1703" w:hanging="567"/>
      </w:pPr>
      <w:rPr>
        <w:rFonts w:hint="default"/>
      </w:rPr>
    </w:lvl>
    <w:lvl w:ilvl="5">
      <w:start w:val="1"/>
      <w:numFmt w:val="decimal"/>
      <w:lvlText w:val="%1.%2.%3.%4.%5.%6."/>
      <w:lvlJc w:val="left"/>
      <w:pPr>
        <w:ind w:left="1987" w:hanging="567"/>
      </w:pPr>
      <w:rPr>
        <w:rFonts w:hint="default"/>
      </w:rPr>
    </w:lvl>
    <w:lvl w:ilvl="6">
      <w:start w:val="1"/>
      <w:numFmt w:val="decimal"/>
      <w:lvlText w:val="%1.%2.%3.%4.%5.%6.%7."/>
      <w:lvlJc w:val="left"/>
      <w:pPr>
        <w:ind w:left="2271" w:hanging="567"/>
      </w:pPr>
      <w:rPr>
        <w:rFonts w:hint="default"/>
      </w:rPr>
    </w:lvl>
    <w:lvl w:ilvl="7">
      <w:start w:val="1"/>
      <w:numFmt w:val="decimal"/>
      <w:lvlText w:val="%1.%2.%3.%4.%5.%6.%7.%8."/>
      <w:lvlJc w:val="left"/>
      <w:pPr>
        <w:ind w:left="2555" w:hanging="567"/>
      </w:pPr>
      <w:rPr>
        <w:rFonts w:hint="default"/>
      </w:rPr>
    </w:lvl>
    <w:lvl w:ilvl="8">
      <w:start w:val="1"/>
      <w:numFmt w:val="decimal"/>
      <w:lvlText w:val="%1.%2.%3.%4.%5.%6.%7.%8.%9."/>
      <w:lvlJc w:val="left"/>
      <w:pPr>
        <w:ind w:left="2839" w:hanging="567"/>
      </w:pPr>
      <w:rPr>
        <w:rFonts w:hint="default"/>
      </w:rPr>
    </w:lvl>
  </w:abstractNum>
  <w:num w:numId="1">
    <w:abstractNumId w:val="2"/>
  </w:num>
  <w:num w:numId="2">
    <w:abstractNumId w:val="4"/>
  </w:num>
  <w:num w:numId="3">
    <w:abstractNumId w:val="5"/>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3690"/>
    <w:rsid w:val="00082156"/>
    <w:rsid w:val="00082780"/>
    <w:rsid w:val="000A676B"/>
    <w:rsid w:val="000F2C5E"/>
    <w:rsid w:val="000F5011"/>
    <w:rsid w:val="00112C2F"/>
    <w:rsid w:val="00127ECB"/>
    <w:rsid w:val="0013256F"/>
    <w:rsid w:val="0013606E"/>
    <w:rsid w:val="00140A19"/>
    <w:rsid w:val="00147706"/>
    <w:rsid w:val="001625EF"/>
    <w:rsid w:val="001652DD"/>
    <w:rsid w:val="0017052D"/>
    <w:rsid w:val="001800DB"/>
    <w:rsid w:val="00195E53"/>
    <w:rsid w:val="001A600B"/>
    <w:rsid w:val="001C0DEF"/>
    <w:rsid w:val="001E0F8A"/>
    <w:rsid w:val="001E7186"/>
    <w:rsid w:val="00225595"/>
    <w:rsid w:val="00235CE2"/>
    <w:rsid w:val="00237F19"/>
    <w:rsid w:val="00246DE1"/>
    <w:rsid w:val="0025358B"/>
    <w:rsid w:val="002740ED"/>
    <w:rsid w:val="002861CC"/>
    <w:rsid w:val="002A400F"/>
    <w:rsid w:val="002A76FB"/>
    <w:rsid w:val="002B4FDD"/>
    <w:rsid w:val="002C628D"/>
    <w:rsid w:val="002D5DD6"/>
    <w:rsid w:val="002F0793"/>
    <w:rsid w:val="0030105B"/>
    <w:rsid w:val="00304206"/>
    <w:rsid w:val="003077B3"/>
    <w:rsid w:val="00335C78"/>
    <w:rsid w:val="00343479"/>
    <w:rsid w:val="003459FF"/>
    <w:rsid w:val="00372E88"/>
    <w:rsid w:val="00373131"/>
    <w:rsid w:val="003836A5"/>
    <w:rsid w:val="00383C3C"/>
    <w:rsid w:val="00387D29"/>
    <w:rsid w:val="00392B35"/>
    <w:rsid w:val="003B36AE"/>
    <w:rsid w:val="003C11DA"/>
    <w:rsid w:val="003F1212"/>
    <w:rsid w:val="00413751"/>
    <w:rsid w:val="00414A21"/>
    <w:rsid w:val="004169DB"/>
    <w:rsid w:val="00417F13"/>
    <w:rsid w:val="00435157"/>
    <w:rsid w:val="0044214C"/>
    <w:rsid w:val="00442B0D"/>
    <w:rsid w:val="00456332"/>
    <w:rsid w:val="004777FE"/>
    <w:rsid w:val="0049606D"/>
    <w:rsid w:val="004D5950"/>
    <w:rsid w:val="004D5C8E"/>
    <w:rsid w:val="004E12EA"/>
    <w:rsid w:val="00513176"/>
    <w:rsid w:val="0051699A"/>
    <w:rsid w:val="00577FBD"/>
    <w:rsid w:val="005830A3"/>
    <w:rsid w:val="00584129"/>
    <w:rsid w:val="005A08DF"/>
    <w:rsid w:val="005A2E2A"/>
    <w:rsid w:val="005A599D"/>
    <w:rsid w:val="005B295C"/>
    <w:rsid w:val="005D3ADD"/>
    <w:rsid w:val="005F0B42"/>
    <w:rsid w:val="005F23D5"/>
    <w:rsid w:val="00623FD4"/>
    <w:rsid w:val="00630023"/>
    <w:rsid w:val="00643C6D"/>
    <w:rsid w:val="00655345"/>
    <w:rsid w:val="006817F5"/>
    <w:rsid w:val="006938CB"/>
    <w:rsid w:val="006D0407"/>
    <w:rsid w:val="006E3F9B"/>
    <w:rsid w:val="006E5687"/>
    <w:rsid w:val="006E6F4C"/>
    <w:rsid w:val="00737391"/>
    <w:rsid w:val="0074415F"/>
    <w:rsid w:val="00750FC4"/>
    <w:rsid w:val="00770EC9"/>
    <w:rsid w:val="007B2085"/>
    <w:rsid w:val="007C2F30"/>
    <w:rsid w:val="007D3776"/>
    <w:rsid w:val="007F2046"/>
    <w:rsid w:val="008112DC"/>
    <w:rsid w:val="008115AC"/>
    <w:rsid w:val="008279CD"/>
    <w:rsid w:val="00833164"/>
    <w:rsid w:val="0084730E"/>
    <w:rsid w:val="00873DE7"/>
    <w:rsid w:val="00886C34"/>
    <w:rsid w:val="00897471"/>
    <w:rsid w:val="008A665B"/>
    <w:rsid w:val="008A7B95"/>
    <w:rsid w:val="008D5E54"/>
    <w:rsid w:val="008E4434"/>
    <w:rsid w:val="0092001D"/>
    <w:rsid w:val="00920A33"/>
    <w:rsid w:val="00967D47"/>
    <w:rsid w:val="00990ECD"/>
    <w:rsid w:val="00995382"/>
    <w:rsid w:val="009A74DC"/>
    <w:rsid w:val="009C52C1"/>
    <w:rsid w:val="009D7256"/>
    <w:rsid w:val="009D733E"/>
    <w:rsid w:val="009E3ED7"/>
    <w:rsid w:val="009F069F"/>
    <w:rsid w:val="00A34FDF"/>
    <w:rsid w:val="00A41192"/>
    <w:rsid w:val="00A45747"/>
    <w:rsid w:val="00A45898"/>
    <w:rsid w:val="00A4655E"/>
    <w:rsid w:val="00A4685E"/>
    <w:rsid w:val="00A508F7"/>
    <w:rsid w:val="00A56E62"/>
    <w:rsid w:val="00A6673E"/>
    <w:rsid w:val="00A72756"/>
    <w:rsid w:val="00A74D38"/>
    <w:rsid w:val="00A8045A"/>
    <w:rsid w:val="00A939EF"/>
    <w:rsid w:val="00AA0709"/>
    <w:rsid w:val="00AA3646"/>
    <w:rsid w:val="00AB23D9"/>
    <w:rsid w:val="00AC213C"/>
    <w:rsid w:val="00AD0EE1"/>
    <w:rsid w:val="00AD2703"/>
    <w:rsid w:val="00AD476D"/>
    <w:rsid w:val="00AD6D17"/>
    <w:rsid w:val="00AE1FBD"/>
    <w:rsid w:val="00AE6E24"/>
    <w:rsid w:val="00B2189E"/>
    <w:rsid w:val="00B23FA3"/>
    <w:rsid w:val="00B303B1"/>
    <w:rsid w:val="00B33BE0"/>
    <w:rsid w:val="00B60B4D"/>
    <w:rsid w:val="00B65E45"/>
    <w:rsid w:val="00B70023"/>
    <w:rsid w:val="00B8269A"/>
    <w:rsid w:val="00B954F9"/>
    <w:rsid w:val="00BA2BE3"/>
    <w:rsid w:val="00BB0A72"/>
    <w:rsid w:val="00BC22F0"/>
    <w:rsid w:val="00BD5F35"/>
    <w:rsid w:val="00BF3571"/>
    <w:rsid w:val="00C112BB"/>
    <w:rsid w:val="00C15FCA"/>
    <w:rsid w:val="00C521CE"/>
    <w:rsid w:val="00C53137"/>
    <w:rsid w:val="00C6054A"/>
    <w:rsid w:val="00C625ED"/>
    <w:rsid w:val="00C75EB0"/>
    <w:rsid w:val="00C92AE2"/>
    <w:rsid w:val="00C92EAD"/>
    <w:rsid w:val="00C94A22"/>
    <w:rsid w:val="00CD3690"/>
    <w:rsid w:val="00CF003E"/>
    <w:rsid w:val="00CF7F3E"/>
    <w:rsid w:val="00D157F0"/>
    <w:rsid w:val="00D253F2"/>
    <w:rsid w:val="00D45457"/>
    <w:rsid w:val="00D63589"/>
    <w:rsid w:val="00D7205B"/>
    <w:rsid w:val="00D72F6F"/>
    <w:rsid w:val="00D82B89"/>
    <w:rsid w:val="00DE5BFF"/>
    <w:rsid w:val="00DF16FF"/>
    <w:rsid w:val="00E053C7"/>
    <w:rsid w:val="00E22C8F"/>
    <w:rsid w:val="00E37FCB"/>
    <w:rsid w:val="00E64E1E"/>
    <w:rsid w:val="00E9365E"/>
    <w:rsid w:val="00EB15B1"/>
    <w:rsid w:val="00ED7726"/>
    <w:rsid w:val="00EE634C"/>
    <w:rsid w:val="00F20372"/>
    <w:rsid w:val="00F40531"/>
    <w:rsid w:val="00F41A7E"/>
    <w:rsid w:val="00F519BD"/>
    <w:rsid w:val="00F76324"/>
    <w:rsid w:val="00F840F2"/>
    <w:rsid w:val="00F93B79"/>
    <w:rsid w:val="00FA1B53"/>
    <w:rsid w:val="00FD20EE"/>
    <w:rsid w:val="00FD5FF3"/>
    <w:rsid w:val="00FE00C4"/>
    <w:rsid w:val="00FF1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660F12-6B6B-4278-8FDB-6AACEB946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46DE1"/>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3690"/>
    <w:rPr>
      <w:rFonts w:ascii="Tahoma" w:hAnsi="Tahoma" w:cs="Tahoma"/>
      <w:sz w:val="16"/>
      <w:szCs w:val="16"/>
    </w:rPr>
  </w:style>
  <w:style w:type="character" w:customStyle="1" w:styleId="BalloonTextChar">
    <w:name w:val="Balloon Text Char"/>
    <w:basedOn w:val="DefaultParagraphFont"/>
    <w:link w:val="BalloonText"/>
    <w:uiPriority w:val="99"/>
    <w:semiHidden/>
    <w:rsid w:val="00CD3690"/>
    <w:rPr>
      <w:rFonts w:ascii="Tahoma" w:hAnsi="Tahoma" w:cs="Tahoma"/>
      <w:sz w:val="16"/>
      <w:szCs w:val="16"/>
    </w:rPr>
  </w:style>
  <w:style w:type="paragraph" w:styleId="ListParagraph">
    <w:name w:val="List Paragraph"/>
    <w:basedOn w:val="Normal"/>
    <w:uiPriority w:val="34"/>
    <w:qFormat/>
    <w:rsid w:val="00886C34"/>
    <w:pPr>
      <w:ind w:left="720"/>
      <w:contextualSpacing/>
    </w:pPr>
  </w:style>
  <w:style w:type="table" w:styleId="TableGrid">
    <w:name w:val="Table Grid"/>
    <w:basedOn w:val="TableNormal"/>
    <w:uiPriority w:val="59"/>
    <w:rsid w:val="00BA2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AD6D1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Accent1">
    <w:name w:val="Medium Grid 1 Accent 1"/>
    <w:basedOn w:val="TableNormal"/>
    <w:uiPriority w:val="67"/>
    <w:rsid w:val="00AD6D1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E4EBF4"/>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Header">
    <w:name w:val="header"/>
    <w:basedOn w:val="Normal"/>
    <w:link w:val="HeaderChar"/>
    <w:uiPriority w:val="99"/>
    <w:unhideWhenUsed/>
    <w:rsid w:val="0051699A"/>
    <w:pPr>
      <w:tabs>
        <w:tab w:val="center" w:pos="4153"/>
        <w:tab w:val="right" w:pos="8306"/>
      </w:tabs>
    </w:pPr>
  </w:style>
  <w:style w:type="character" w:customStyle="1" w:styleId="HeaderChar">
    <w:name w:val="Header Char"/>
    <w:basedOn w:val="DefaultParagraphFont"/>
    <w:link w:val="Header"/>
    <w:uiPriority w:val="99"/>
    <w:rsid w:val="0051699A"/>
    <w:rPr>
      <w:rFonts w:ascii="Times New Roman" w:hAnsi="Times New Roman"/>
      <w:sz w:val="24"/>
    </w:rPr>
  </w:style>
  <w:style w:type="paragraph" w:styleId="Footer">
    <w:name w:val="footer"/>
    <w:basedOn w:val="Normal"/>
    <w:link w:val="FooterChar"/>
    <w:uiPriority w:val="99"/>
    <w:unhideWhenUsed/>
    <w:rsid w:val="0051699A"/>
    <w:pPr>
      <w:tabs>
        <w:tab w:val="center" w:pos="4153"/>
        <w:tab w:val="right" w:pos="8306"/>
      </w:tabs>
    </w:pPr>
  </w:style>
  <w:style w:type="character" w:customStyle="1" w:styleId="FooterChar">
    <w:name w:val="Footer Char"/>
    <w:basedOn w:val="DefaultParagraphFont"/>
    <w:link w:val="Footer"/>
    <w:uiPriority w:val="99"/>
    <w:rsid w:val="0051699A"/>
    <w:rPr>
      <w:rFonts w:ascii="Times New Roman" w:hAnsi="Times New Roman"/>
      <w:sz w:val="24"/>
    </w:rPr>
  </w:style>
  <w:style w:type="character" w:styleId="Hyperlink">
    <w:name w:val="Hyperlink"/>
    <w:basedOn w:val="DefaultParagraphFont"/>
    <w:uiPriority w:val="99"/>
    <w:unhideWhenUsed/>
    <w:rsid w:val="0051699A"/>
    <w:rPr>
      <w:color w:val="0000FF" w:themeColor="hyperlink"/>
      <w:u w:val="single"/>
    </w:rPr>
  </w:style>
  <w:style w:type="table" w:styleId="MediumGrid1-Accent6">
    <w:name w:val="Medium Grid 1 Accent 6"/>
    <w:basedOn w:val="TableNormal"/>
    <w:uiPriority w:val="67"/>
    <w:rsid w:val="00140A1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FollowedHyperlink">
    <w:name w:val="FollowedHyperlink"/>
    <w:basedOn w:val="DefaultParagraphFont"/>
    <w:uiPriority w:val="99"/>
    <w:semiHidden/>
    <w:unhideWhenUsed/>
    <w:rsid w:val="004E12EA"/>
    <w:rPr>
      <w:color w:val="800080" w:themeColor="followedHyperlink"/>
      <w:u w:val="single"/>
    </w:rPr>
  </w:style>
  <w:style w:type="character" w:customStyle="1" w:styleId="apple-converted-space">
    <w:name w:val="apple-converted-space"/>
    <w:basedOn w:val="DefaultParagraphFont"/>
    <w:rsid w:val="00D45457"/>
  </w:style>
  <w:style w:type="character" w:styleId="CommentReference">
    <w:name w:val="annotation reference"/>
    <w:basedOn w:val="DefaultParagraphFont"/>
    <w:uiPriority w:val="99"/>
    <w:semiHidden/>
    <w:unhideWhenUsed/>
    <w:rsid w:val="009E3ED7"/>
    <w:rPr>
      <w:sz w:val="16"/>
      <w:szCs w:val="16"/>
    </w:rPr>
  </w:style>
  <w:style w:type="paragraph" w:styleId="CommentText">
    <w:name w:val="annotation text"/>
    <w:basedOn w:val="Normal"/>
    <w:link w:val="CommentTextChar"/>
    <w:uiPriority w:val="99"/>
    <w:semiHidden/>
    <w:unhideWhenUsed/>
    <w:rsid w:val="009E3ED7"/>
    <w:rPr>
      <w:sz w:val="20"/>
      <w:szCs w:val="20"/>
    </w:rPr>
  </w:style>
  <w:style w:type="character" w:customStyle="1" w:styleId="CommentTextChar">
    <w:name w:val="Comment Text Char"/>
    <w:basedOn w:val="DefaultParagraphFont"/>
    <w:link w:val="CommentText"/>
    <w:uiPriority w:val="99"/>
    <w:semiHidden/>
    <w:rsid w:val="009E3ED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E3ED7"/>
    <w:rPr>
      <w:b/>
      <w:bCs/>
    </w:rPr>
  </w:style>
  <w:style w:type="character" w:customStyle="1" w:styleId="CommentSubjectChar">
    <w:name w:val="Comment Subject Char"/>
    <w:basedOn w:val="CommentTextChar"/>
    <w:link w:val="CommentSubject"/>
    <w:uiPriority w:val="99"/>
    <w:semiHidden/>
    <w:rsid w:val="009E3ED7"/>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olmaniem.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1C276-AF6C-419B-BF32-C91EFF5D7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3786</Words>
  <Characters>2159</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LDz</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Martins Jurevics</dc:creator>
  <cp:keywords/>
  <dc:description/>
  <cp:lastModifiedBy>Marika</cp:lastModifiedBy>
  <cp:revision>4</cp:revision>
  <cp:lastPrinted>2016-01-15T11:22:00Z</cp:lastPrinted>
  <dcterms:created xsi:type="dcterms:W3CDTF">2019-09-10T11:36:00Z</dcterms:created>
  <dcterms:modified xsi:type="dcterms:W3CDTF">2019-10-04T06:28:00Z</dcterms:modified>
</cp:coreProperties>
</file>